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6C" w:rsidRPr="005D51B5" w:rsidRDefault="00DA7E3E" w:rsidP="005D51B5">
      <w:pPr>
        <w:pStyle w:val="Title"/>
        <w:rPr>
          <w:sz w:val="32"/>
          <w:szCs w:val="32"/>
          <w:u w:val="none"/>
        </w:rPr>
      </w:pPr>
      <w:hyperlink r:id="rId8" w:history="1">
        <w:r w:rsidR="00D0716C" w:rsidRPr="00DA7E3E">
          <w:rPr>
            <w:rStyle w:val="Hyperlink"/>
            <w:sz w:val="32"/>
            <w:szCs w:val="32"/>
          </w:rPr>
          <w:t>Joshua C. Gellers</w:t>
        </w:r>
        <w:r w:rsidR="001D22A3" w:rsidRPr="00DA7E3E">
          <w:rPr>
            <w:rStyle w:val="Hyperlink"/>
            <w:sz w:val="32"/>
            <w:szCs w:val="32"/>
          </w:rPr>
          <w:t>, PhD</w:t>
        </w:r>
        <w:r w:rsidR="00FE5549" w:rsidRPr="00DA7E3E">
          <w:rPr>
            <w:rStyle w:val="Hyperlink"/>
            <w:sz w:val="32"/>
            <w:szCs w:val="32"/>
          </w:rPr>
          <w:t>, LEED Green Associate</w:t>
        </w:r>
      </w:hyperlink>
    </w:p>
    <w:p w:rsidR="00D0716C" w:rsidRPr="003E0700" w:rsidRDefault="00725981" w:rsidP="003E0700">
      <w:pPr>
        <w:jc w:val="center"/>
        <w:rPr>
          <w:lang w:val="es-ES"/>
        </w:rPr>
      </w:pPr>
      <w:r>
        <w:rPr>
          <w:lang w:val="es-ES"/>
        </w:rPr>
        <w:t>1701 San Pablo Rd. S. #403</w:t>
      </w:r>
      <w:r w:rsidR="009C030F">
        <w:rPr>
          <w:lang w:val="es-ES"/>
        </w:rPr>
        <w:t xml:space="preserve"> </w:t>
      </w:r>
      <w:r w:rsidR="00D0716C" w:rsidRPr="005227D9">
        <w:rPr>
          <w:lang w:val="es-ES"/>
        </w:rPr>
        <w:t xml:space="preserve">• </w:t>
      </w:r>
      <w:r>
        <w:rPr>
          <w:lang w:val="es-ES"/>
        </w:rPr>
        <w:t>Jacksonville, FL 32224</w:t>
      </w:r>
      <w:r w:rsidR="00B713D7">
        <w:rPr>
          <w:lang w:val="es-ES"/>
        </w:rPr>
        <w:t xml:space="preserve"> • (954) 6</w:t>
      </w:r>
      <w:r w:rsidR="00D71A12">
        <w:rPr>
          <w:lang w:val="es-ES"/>
        </w:rPr>
        <w:t>08-1748 • josh.gellers@unf.edu</w:t>
      </w:r>
    </w:p>
    <w:p w:rsidR="00FC6734" w:rsidRPr="00144E22" w:rsidRDefault="00FC6734" w:rsidP="00D0716C">
      <w:pPr>
        <w:pStyle w:val="Heading3"/>
        <w:pBdr>
          <w:bottom w:val="single" w:sz="6" w:space="1" w:color="auto"/>
        </w:pBdr>
        <w:snapToGrid w:val="0"/>
        <w:rPr>
          <w:i w:val="0"/>
          <w:sz w:val="16"/>
          <w:szCs w:val="16"/>
        </w:rPr>
      </w:pPr>
    </w:p>
    <w:p w:rsidR="00D0716C" w:rsidRPr="00D319BC" w:rsidRDefault="00D0716C" w:rsidP="00D0716C">
      <w:pPr>
        <w:pStyle w:val="Heading3"/>
        <w:pBdr>
          <w:bottom w:val="single" w:sz="6" w:space="1" w:color="auto"/>
        </w:pBdr>
        <w:snapToGrid w:val="0"/>
        <w:rPr>
          <w:i w:val="0"/>
          <w:sz w:val="20"/>
          <w:szCs w:val="20"/>
        </w:rPr>
      </w:pPr>
      <w:r w:rsidRPr="00D319BC">
        <w:rPr>
          <w:i w:val="0"/>
          <w:sz w:val="20"/>
          <w:szCs w:val="20"/>
        </w:rPr>
        <w:t>EDUCATION</w:t>
      </w:r>
    </w:p>
    <w:p w:rsidR="003C4362" w:rsidRPr="003C4362" w:rsidRDefault="003C4362" w:rsidP="003C4362">
      <w:pPr>
        <w:tabs>
          <w:tab w:val="right" w:pos="10800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University of California, Irvine</w:t>
      </w:r>
      <w:r>
        <w:rPr>
          <w:bCs/>
          <w:sz w:val="20"/>
          <w:szCs w:val="20"/>
        </w:rPr>
        <w:t>, School of Social Science</w:t>
      </w:r>
      <w:r w:rsidR="00335E5A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>, Irvine, CA</w:t>
      </w:r>
      <w:r w:rsidR="00F23EF8">
        <w:rPr>
          <w:bCs/>
          <w:sz w:val="20"/>
          <w:szCs w:val="20"/>
        </w:rPr>
        <w:tab/>
      </w:r>
      <w:r w:rsidR="001D22A3">
        <w:rPr>
          <w:bCs/>
          <w:sz w:val="20"/>
          <w:szCs w:val="20"/>
        </w:rPr>
        <w:t>Jun</w:t>
      </w:r>
      <w:r w:rsidR="00B21584">
        <w:rPr>
          <w:bCs/>
          <w:sz w:val="20"/>
          <w:szCs w:val="20"/>
        </w:rPr>
        <w:t xml:space="preserve">. </w:t>
      </w:r>
      <w:r w:rsidR="00973B97">
        <w:rPr>
          <w:bCs/>
          <w:sz w:val="20"/>
          <w:szCs w:val="20"/>
        </w:rPr>
        <w:t>2014</w:t>
      </w:r>
    </w:p>
    <w:p w:rsidR="00793250" w:rsidRDefault="001D22A3" w:rsidP="00793250">
      <w:pPr>
        <w:tabs>
          <w:tab w:val="right" w:pos="108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Ph.D. Political Science; GPA 3.98</w:t>
      </w:r>
      <w:r w:rsidR="00793250">
        <w:rPr>
          <w:bCs/>
          <w:sz w:val="20"/>
          <w:szCs w:val="20"/>
        </w:rPr>
        <w:t>/4.00</w:t>
      </w:r>
    </w:p>
    <w:p w:rsidR="007C3AD8" w:rsidRDefault="007C3AD8" w:rsidP="00793250">
      <w:pPr>
        <w:numPr>
          <w:ilvl w:val="0"/>
          <w:numId w:val="30"/>
        </w:numPr>
        <w:tabs>
          <w:tab w:val="right" w:pos="108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Human Security Fellow (2013), Public Impact Fellow (2012), Sustainabi</w:t>
      </w:r>
      <w:r w:rsidR="001847AF">
        <w:rPr>
          <w:bCs/>
          <w:sz w:val="20"/>
          <w:szCs w:val="20"/>
        </w:rPr>
        <w:t>lity Science Team Fellow (2011)</w:t>
      </w:r>
    </w:p>
    <w:p w:rsidR="001847AF" w:rsidRPr="00865850" w:rsidRDefault="001847AF" w:rsidP="00793250">
      <w:pPr>
        <w:numPr>
          <w:ilvl w:val="0"/>
          <w:numId w:val="30"/>
        </w:numPr>
        <w:tabs>
          <w:tab w:val="right" w:pos="108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Relevant coursework: </w:t>
      </w:r>
      <w:r w:rsidRPr="001847AF">
        <w:rPr>
          <w:bCs/>
          <w:i/>
          <w:sz w:val="20"/>
          <w:szCs w:val="20"/>
        </w:rPr>
        <w:t>Environmental Law and Policy, Public International Law (UCLA Law), Sustainability Science</w:t>
      </w:r>
    </w:p>
    <w:p w:rsidR="00865850" w:rsidRPr="007C3AD8" w:rsidRDefault="00865850" w:rsidP="00793250">
      <w:pPr>
        <w:numPr>
          <w:ilvl w:val="0"/>
          <w:numId w:val="30"/>
        </w:numPr>
        <w:tabs>
          <w:tab w:val="right" w:pos="108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Dissertation: </w:t>
      </w:r>
      <w:r w:rsidRPr="00865850">
        <w:rPr>
          <w:bCs/>
          <w:i/>
          <w:sz w:val="20"/>
          <w:szCs w:val="20"/>
        </w:rPr>
        <w:t>Global Norms and Green Constitutions: Explaining the Emergence of Constitutional Environmental Rights</w:t>
      </w:r>
    </w:p>
    <w:p w:rsidR="007D034F" w:rsidRPr="00144E22" w:rsidRDefault="007D034F" w:rsidP="00D0716C">
      <w:pPr>
        <w:tabs>
          <w:tab w:val="right" w:pos="10800"/>
        </w:tabs>
        <w:rPr>
          <w:bCs/>
          <w:sz w:val="16"/>
          <w:szCs w:val="16"/>
        </w:rPr>
      </w:pPr>
    </w:p>
    <w:p w:rsidR="00D0716C" w:rsidRPr="003E0492" w:rsidRDefault="00D0716C" w:rsidP="00D0716C">
      <w:pPr>
        <w:tabs>
          <w:tab w:val="right" w:pos="10800"/>
        </w:tabs>
        <w:rPr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3E0492">
            <w:rPr>
              <w:b/>
              <w:bCs/>
              <w:sz w:val="20"/>
              <w:szCs w:val="20"/>
            </w:rPr>
            <w:t>Columbia</w:t>
          </w:r>
        </w:smartTag>
        <w:r w:rsidRPr="003E0492">
          <w:rPr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3E0492">
            <w:rPr>
              <w:b/>
              <w:bCs/>
              <w:sz w:val="20"/>
              <w:szCs w:val="20"/>
            </w:rPr>
            <w:t>University</w:t>
          </w:r>
        </w:smartTag>
      </w:smartTag>
      <w:r>
        <w:rPr>
          <w:b/>
          <w:bCs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4D7832">
            <w:rPr>
              <w:bCs/>
              <w:sz w:val="20"/>
              <w:szCs w:val="20"/>
            </w:rPr>
            <w:t>Graduate</w:t>
          </w:r>
        </w:smartTag>
        <w:r w:rsidRPr="004D7832">
          <w:rPr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4D7832">
            <w:rPr>
              <w:bCs/>
              <w:sz w:val="20"/>
              <w:szCs w:val="20"/>
            </w:rPr>
            <w:t>School</w:t>
          </w:r>
        </w:smartTag>
      </w:smartTag>
      <w:r w:rsidRPr="004D7832">
        <w:rPr>
          <w:bCs/>
          <w:sz w:val="20"/>
          <w:szCs w:val="20"/>
        </w:rPr>
        <w:t xml:space="preserve"> of Arts and Sciences, </w:t>
      </w:r>
      <w:smartTag w:uri="urn:schemas-microsoft-com:office:smarttags" w:element="place">
        <w:smartTag w:uri="urn:schemas-microsoft-com:office:smarttags" w:element="City">
          <w:r w:rsidRPr="004D7832">
            <w:rPr>
              <w:bCs/>
              <w:sz w:val="20"/>
              <w:szCs w:val="20"/>
            </w:rPr>
            <w:t>New York</w:t>
          </w:r>
        </w:smartTag>
        <w:r w:rsidRPr="004D7832">
          <w:rPr>
            <w:bCs/>
            <w:sz w:val="20"/>
            <w:szCs w:val="20"/>
          </w:rPr>
          <w:t xml:space="preserve">, </w:t>
        </w:r>
        <w:smartTag w:uri="urn:schemas-microsoft-com:office:smarttags" w:element="State">
          <w:r w:rsidRPr="004D7832">
            <w:rPr>
              <w:bCs/>
              <w:sz w:val="20"/>
              <w:szCs w:val="20"/>
            </w:rPr>
            <w:t>NY</w:t>
          </w:r>
        </w:smartTag>
      </w:smartTag>
      <w:r w:rsidRPr="003E0492">
        <w:rPr>
          <w:bCs/>
          <w:sz w:val="20"/>
          <w:szCs w:val="20"/>
        </w:rPr>
        <w:t xml:space="preserve"> </w:t>
      </w:r>
      <w:r w:rsidR="003C4362">
        <w:rPr>
          <w:bCs/>
          <w:sz w:val="20"/>
          <w:szCs w:val="20"/>
        </w:rPr>
        <w:tab/>
      </w:r>
      <w:r w:rsidR="00F23EF8">
        <w:rPr>
          <w:bCs/>
          <w:sz w:val="20"/>
          <w:szCs w:val="20"/>
        </w:rPr>
        <w:t>Oct</w:t>
      </w:r>
      <w:r w:rsidRPr="003E0492">
        <w:rPr>
          <w:bCs/>
          <w:sz w:val="20"/>
          <w:szCs w:val="20"/>
        </w:rPr>
        <w:t>. 2007</w:t>
      </w:r>
    </w:p>
    <w:p w:rsidR="00D0716C" w:rsidRDefault="00D0716C" w:rsidP="00D0716C">
      <w:pPr>
        <w:tabs>
          <w:tab w:val="right" w:pos="8640"/>
        </w:tabs>
        <w:rPr>
          <w:bCs/>
          <w:sz w:val="20"/>
          <w:szCs w:val="20"/>
        </w:rPr>
      </w:pPr>
      <w:r w:rsidRPr="003E0492">
        <w:rPr>
          <w:bCs/>
          <w:sz w:val="20"/>
          <w:szCs w:val="20"/>
        </w:rPr>
        <w:t>M.A. Climate and Society</w:t>
      </w:r>
      <w:r w:rsidR="00F04CEB">
        <w:rPr>
          <w:bCs/>
          <w:sz w:val="20"/>
          <w:szCs w:val="20"/>
        </w:rPr>
        <w:t xml:space="preserve">; </w:t>
      </w:r>
      <w:r w:rsidR="00F04CEB" w:rsidRPr="00F04CEB">
        <w:rPr>
          <w:bCs/>
          <w:sz w:val="20"/>
          <w:szCs w:val="20"/>
        </w:rPr>
        <w:t>GPA 3.77</w:t>
      </w:r>
      <w:r w:rsidR="00F04CEB">
        <w:rPr>
          <w:bCs/>
          <w:sz w:val="20"/>
          <w:szCs w:val="20"/>
        </w:rPr>
        <w:t>/4.0</w:t>
      </w:r>
      <w:r w:rsidR="0050011F">
        <w:rPr>
          <w:bCs/>
          <w:sz w:val="20"/>
          <w:szCs w:val="20"/>
        </w:rPr>
        <w:t>0</w:t>
      </w:r>
    </w:p>
    <w:p w:rsidR="00FC6734" w:rsidRPr="003E0492" w:rsidRDefault="00FC6734" w:rsidP="00FC6734">
      <w:pPr>
        <w:numPr>
          <w:ilvl w:val="0"/>
          <w:numId w:val="30"/>
        </w:numPr>
        <w:tabs>
          <w:tab w:val="right" w:pos="86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Relevant coursework: </w:t>
      </w:r>
      <w:r w:rsidRPr="00195596">
        <w:rPr>
          <w:bCs/>
          <w:i/>
          <w:sz w:val="20"/>
          <w:szCs w:val="20"/>
        </w:rPr>
        <w:t xml:space="preserve">Dynamics of Climate Variability and Climate Change, </w:t>
      </w:r>
      <w:r>
        <w:rPr>
          <w:bCs/>
          <w:i/>
          <w:sz w:val="20"/>
          <w:szCs w:val="20"/>
        </w:rPr>
        <w:t>Quantitative</w:t>
      </w:r>
      <w:r w:rsidRPr="00195596">
        <w:rPr>
          <w:bCs/>
          <w:i/>
          <w:sz w:val="20"/>
          <w:szCs w:val="20"/>
        </w:rPr>
        <w:t xml:space="preserve"> Models of Climate-Sensitive Natural and Human Systems, Regional Climate and Climate Impacts, Managing and Adapting to Climate Change</w:t>
      </w:r>
    </w:p>
    <w:p w:rsidR="00D0716C" w:rsidRPr="00144E22" w:rsidRDefault="00D0716C" w:rsidP="00D0716C">
      <w:pPr>
        <w:rPr>
          <w:bCs/>
          <w:sz w:val="16"/>
          <w:szCs w:val="16"/>
        </w:rPr>
      </w:pPr>
    </w:p>
    <w:p w:rsidR="00D0716C" w:rsidRPr="003E0492" w:rsidRDefault="00D0716C" w:rsidP="00D0716C">
      <w:pPr>
        <w:tabs>
          <w:tab w:val="right" w:pos="8640"/>
          <w:tab w:val="right" w:pos="10800"/>
        </w:tabs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3E0492">
            <w:rPr>
              <w:b/>
              <w:sz w:val="20"/>
              <w:szCs w:val="20"/>
            </w:rPr>
            <w:t>University</w:t>
          </w:r>
        </w:smartTag>
        <w:r w:rsidRPr="003E0492">
          <w:rPr>
            <w:b/>
            <w:sz w:val="20"/>
            <w:szCs w:val="20"/>
          </w:rPr>
          <w:t xml:space="preserve"> of </w:t>
        </w:r>
        <w:smartTag w:uri="urn:schemas-microsoft-com:office:smarttags" w:element="PlaceName">
          <w:r w:rsidRPr="003E0492">
            <w:rPr>
              <w:b/>
              <w:sz w:val="20"/>
              <w:szCs w:val="20"/>
            </w:rPr>
            <w:t>Florida</w:t>
          </w:r>
        </w:smartTag>
      </w:smartTag>
      <w:r w:rsidRPr="003E0492">
        <w:rPr>
          <w:b/>
          <w:sz w:val="20"/>
          <w:szCs w:val="20"/>
        </w:rPr>
        <w:t xml:space="preserve">, </w:t>
      </w:r>
      <w:r w:rsidRPr="00F04CEB">
        <w:rPr>
          <w:sz w:val="20"/>
          <w:szCs w:val="20"/>
        </w:rPr>
        <w:t>Honors Program</w:t>
      </w:r>
      <w:r w:rsidRPr="004D7832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D7832">
            <w:rPr>
              <w:sz w:val="20"/>
              <w:szCs w:val="20"/>
            </w:rPr>
            <w:t>Gain</w:t>
          </w:r>
          <w:r>
            <w:rPr>
              <w:sz w:val="20"/>
              <w:szCs w:val="20"/>
            </w:rPr>
            <w:t>e</w:t>
          </w:r>
          <w:r w:rsidRPr="004D7832">
            <w:rPr>
              <w:sz w:val="20"/>
              <w:szCs w:val="20"/>
            </w:rPr>
            <w:t>sville</w:t>
          </w:r>
        </w:smartTag>
        <w:r w:rsidRPr="004D7832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4D7832">
            <w:rPr>
              <w:sz w:val="20"/>
              <w:szCs w:val="20"/>
            </w:rPr>
            <w:t>FL</w:t>
          </w:r>
        </w:smartTag>
      </w:smartTag>
      <w:r w:rsidRPr="003E0492">
        <w:rPr>
          <w:b/>
          <w:sz w:val="20"/>
          <w:szCs w:val="20"/>
        </w:rPr>
        <w:t xml:space="preserve">         </w:t>
      </w:r>
      <w:r w:rsidRPr="003E049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E0492">
        <w:rPr>
          <w:sz w:val="20"/>
          <w:szCs w:val="20"/>
        </w:rPr>
        <w:t>Dec. 2005</w:t>
      </w:r>
    </w:p>
    <w:p w:rsidR="00F04CEB" w:rsidRDefault="00D0716C" w:rsidP="00773656">
      <w:pPr>
        <w:rPr>
          <w:sz w:val="20"/>
          <w:szCs w:val="20"/>
        </w:rPr>
      </w:pPr>
      <w:r w:rsidRPr="00364C0D">
        <w:rPr>
          <w:bCs/>
          <w:sz w:val="20"/>
          <w:szCs w:val="20"/>
        </w:rPr>
        <w:t xml:space="preserve">B.A. Political Science, </w:t>
      </w:r>
      <w:r w:rsidR="00931017">
        <w:rPr>
          <w:sz w:val="20"/>
          <w:szCs w:val="20"/>
        </w:rPr>
        <w:t>Minor: Geography, Certificate:</w:t>
      </w:r>
      <w:r w:rsidR="00364C0D" w:rsidRPr="003E0492">
        <w:rPr>
          <w:sz w:val="20"/>
          <w:szCs w:val="20"/>
        </w:rPr>
        <w:t xml:space="preserve"> International Relations</w:t>
      </w:r>
      <w:r w:rsidR="00364C0D">
        <w:rPr>
          <w:sz w:val="20"/>
          <w:szCs w:val="20"/>
        </w:rPr>
        <w:t xml:space="preserve">, </w:t>
      </w:r>
      <w:r w:rsidR="00364C0D" w:rsidRPr="00931017">
        <w:rPr>
          <w:bCs/>
          <w:i/>
          <w:sz w:val="20"/>
          <w:szCs w:val="20"/>
        </w:rPr>
        <w:t>Magna cum Laude</w:t>
      </w:r>
      <w:r w:rsidR="00364C0D" w:rsidRPr="00931017">
        <w:rPr>
          <w:sz w:val="20"/>
          <w:szCs w:val="20"/>
        </w:rPr>
        <w:t>; GPA 4.0</w:t>
      </w:r>
      <w:r w:rsidR="0050011F">
        <w:rPr>
          <w:sz w:val="20"/>
          <w:szCs w:val="20"/>
        </w:rPr>
        <w:t>0</w:t>
      </w:r>
      <w:r w:rsidR="00364C0D" w:rsidRPr="00931017">
        <w:rPr>
          <w:sz w:val="20"/>
          <w:szCs w:val="20"/>
        </w:rPr>
        <w:t>/4.0</w:t>
      </w:r>
      <w:r w:rsidR="0050011F">
        <w:rPr>
          <w:sz w:val="20"/>
          <w:szCs w:val="20"/>
        </w:rPr>
        <w:t>0</w:t>
      </w:r>
    </w:p>
    <w:p w:rsidR="007C3AD8" w:rsidRPr="007C3AD8" w:rsidRDefault="007C3AD8" w:rsidP="00773656">
      <w:pPr>
        <w:numPr>
          <w:ilvl w:val="0"/>
          <w:numId w:val="3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Marshall Scholar Finalist, Outstanding Male Leader, Four-Year Scholar, Valedictorian, Commencement Speaker (2005)</w:t>
      </w:r>
    </w:p>
    <w:p w:rsidR="005875EA" w:rsidRPr="00480978" w:rsidRDefault="00D0716C" w:rsidP="00480978">
      <w:pPr>
        <w:tabs>
          <w:tab w:val="right" w:pos="10800"/>
        </w:tabs>
        <w:rPr>
          <w:sz w:val="12"/>
          <w:szCs w:val="12"/>
        </w:rPr>
      </w:pPr>
      <w:r w:rsidRPr="008137B7">
        <w:rPr>
          <w:sz w:val="12"/>
          <w:szCs w:val="12"/>
        </w:rPr>
        <w:tab/>
      </w:r>
      <w:r w:rsidRPr="008137B7">
        <w:rPr>
          <w:sz w:val="12"/>
          <w:szCs w:val="12"/>
        </w:rPr>
        <w:tab/>
      </w:r>
    </w:p>
    <w:p w:rsidR="00971BED" w:rsidRPr="00C9125F" w:rsidRDefault="00971BED" w:rsidP="00971BED">
      <w:pPr>
        <w:pBdr>
          <w:bottom w:val="single" w:sz="6" w:space="1" w:color="auto"/>
        </w:pBdr>
        <w:tabs>
          <w:tab w:val="right" w:pos="10800"/>
        </w:tabs>
        <w:rPr>
          <w:b/>
          <w:smallCaps/>
          <w:sz w:val="20"/>
          <w:szCs w:val="20"/>
        </w:rPr>
      </w:pPr>
      <w:r w:rsidRPr="00C9125F">
        <w:rPr>
          <w:b/>
          <w:smallCaps/>
          <w:sz w:val="20"/>
          <w:szCs w:val="20"/>
        </w:rPr>
        <w:t>POLICY EXPERIENCE</w:t>
      </w:r>
    </w:p>
    <w:p w:rsidR="00971BED" w:rsidRDefault="00971BED" w:rsidP="00971BED">
      <w:pPr>
        <w:tabs>
          <w:tab w:val="right" w:pos="10800"/>
        </w:tabs>
        <w:rPr>
          <w:sz w:val="20"/>
          <w:szCs w:val="20"/>
        </w:rPr>
      </w:pPr>
      <w:r w:rsidRPr="00480978">
        <w:rPr>
          <w:b/>
          <w:sz w:val="20"/>
          <w:szCs w:val="20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480978">
            <w:rPr>
              <w:b/>
              <w:sz w:val="20"/>
              <w:szCs w:val="20"/>
            </w:rPr>
            <w:t>Irvine</w:t>
          </w:r>
        </w:smartTag>
      </w:smartTag>
      <w:r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Irvine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CA</w:t>
          </w:r>
        </w:smartTag>
      </w:smartTag>
      <w:r>
        <w:rPr>
          <w:sz w:val="20"/>
          <w:szCs w:val="20"/>
        </w:rPr>
        <w:tab/>
        <w:t xml:space="preserve">Jan.-Jun. 2010 </w:t>
      </w:r>
    </w:p>
    <w:p w:rsidR="00971BED" w:rsidRDefault="00971BED" w:rsidP="00971BED">
      <w:pPr>
        <w:tabs>
          <w:tab w:val="right" w:pos="10800"/>
        </w:tabs>
        <w:rPr>
          <w:sz w:val="20"/>
          <w:szCs w:val="20"/>
        </w:rPr>
      </w:pPr>
      <w:r w:rsidRPr="00480978">
        <w:rPr>
          <w:i/>
          <w:sz w:val="20"/>
          <w:szCs w:val="20"/>
        </w:rPr>
        <w:t>Intern</w:t>
      </w:r>
      <w:r>
        <w:rPr>
          <w:sz w:val="20"/>
          <w:szCs w:val="20"/>
        </w:rPr>
        <w:t>, Community Services Department</w:t>
      </w:r>
    </w:p>
    <w:p w:rsidR="00971BED" w:rsidRDefault="00971BED" w:rsidP="00971BED">
      <w:pPr>
        <w:numPr>
          <w:ilvl w:val="0"/>
          <w:numId w:val="26"/>
        </w:numPr>
        <w:tabs>
          <w:tab w:val="clear" w:pos="2160"/>
          <w:tab w:val="num" w:pos="720"/>
          <w:tab w:val="right" w:pos="10800"/>
        </w:tabs>
        <w:ind w:left="720"/>
        <w:rPr>
          <w:sz w:val="20"/>
          <w:szCs w:val="20"/>
        </w:rPr>
      </w:pPr>
      <w:r>
        <w:rPr>
          <w:sz w:val="20"/>
          <w:szCs w:val="20"/>
        </w:rPr>
        <w:t>Composed grant proposal to support expansion of city Climate Action Plan implementation plan</w:t>
      </w:r>
    </w:p>
    <w:p w:rsidR="00971BED" w:rsidRDefault="00971BED" w:rsidP="00971BED">
      <w:pPr>
        <w:numPr>
          <w:ilvl w:val="0"/>
          <w:numId w:val="26"/>
        </w:numPr>
        <w:tabs>
          <w:tab w:val="clear" w:pos="2160"/>
          <w:tab w:val="num" w:pos="720"/>
          <w:tab w:val="right" w:pos="10800"/>
        </w:tabs>
        <w:ind w:left="720"/>
        <w:rPr>
          <w:sz w:val="20"/>
          <w:szCs w:val="20"/>
        </w:rPr>
      </w:pPr>
      <w:r>
        <w:rPr>
          <w:sz w:val="20"/>
          <w:szCs w:val="20"/>
        </w:rPr>
        <w:t>Drafted City’s response to stakeholder comments on the Climate Action Plan</w:t>
      </w:r>
    </w:p>
    <w:p w:rsidR="00EC34D1" w:rsidRPr="00EC34D1" w:rsidRDefault="00EC34D1" w:rsidP="00EC34D1">
      <w:pPr>
        <w:numPr>
          <w:ilvl w:val="0"/>
          <w:numId w:val="26"/>
        </w:numPr>
        <w:tabs>
          <w:tab w:val="clear" w:pos="2160"/>
          <w:tab w:val="num" w:pos="720"/>
          <w:tab w:val="right" w:pos="10800"/>
        </w:tabs>
        <w:ind w:left="720"/>
        <w:rPr>
          <w:sz w:val="20"/>
          <w:szCs w:val="20"/>
        </w:rPr>
      </w:pPr>
      <w:r w:rsidRPr="00264317">
        <w:rPr>
          <w:sz w:val="20"/>
          <w:szCs w:val="20"/>
        </w:rPr>
        <w:t xml:space="preserve">Utilized climate policy expertise to </w:t>
      </w:r>
      <w:r>
        <w:rPr>
          <w:sz w:val="20"/>
          <w:szCs w:val="20"/>
        </w:rPr>
        <w:t xml:space="preserve">help </w:t>
      </w:r>
      <w:r w:rsidR="004361A6">
        <w:rPr>
          <w:sz w:val="20"/>
          <w:szCs w:val="20"/>
        </w:rPr>
        <w:t>develop c</w:t>
      </w:r>
      <w:r w:rsidRPr="00264317">
        <w:rPr>
          <w:sz w:val="20"/>
          <w:szCs w:val="20"/>
        </w:rPr>
        <w:t>ity</w:t>
      </w:r>
      <w:r w:rsidR="004361A6">
        <w:rPr>
          <w:sz w:val="20"/>
          <w:szCs w:val="20"/>
        </w:rPr>
        <w:t>’s</w:t>
      </w:r>
      <w:r w:rsidRPr="00264317">
        <w:rPr>
          <w:sz w:val="20"/>
          <w:szCs w:val="20"/>
        </w:rPr>
        <w:t xml:space="preserve"> Climate Action Plan and Sustainability Policy</w:t>
      </w:r>
    </w:p>
    <w:p w:rsidR="00971BED" w:rsidRPr="00144E22" w:rsidRDefault="00971BED" w:rsidP="00971BED">
      <w:pPr>
        <w:tabs>
          <w:tab w:val="right" w:pos="10800"/>
        </w:tabs>
        <w:rPr>
          <w:b/>
          <w:sz w:val="16"/>
          <w:szCs w:val="16"/>
        </w:rPr>
      </w:pPr>
    </w:p>
    <w:p w:rsidR="00971BED" w:rsidRDefault="00971BED" w:rsidP="00971BED">
      <w:pPr>
        <w:tabs>
          <w:tab w:val="right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0"/>
              <w:szCs w:val="20"/>
            </w:rPr>
            <w:t>Long Beach</w:t>
          </w:r>
        </w:smartTag>
      </w:smartTag>
      <w:r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Long Beach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CA</w:t>
          </w:r>
        </w:smartTag>
      </w:smartTag>
      <w:r>
        <w:rPr>
          <w:b/>
          <w:sz w:val="20"/>
          <w:szCs w:val="20"/>
        </w:rPr>
        <w:tab/>
      </w:r>
      <w:r w:rsidRPr="00480978">
        <w:rPr>
          <w:sz w:val="20"/>
          <w:szCs w:val="20"/>
        </w:rPr>
        <w:t>Jan.-</w:t>
      </w:r>
      <w:r>
        <w:rPr>
          <w:sz w:val="20"/>
          <w:szCs w:val="20"/>
        </w:rPr>
        <w:t>May 2010</w:t>
      </w:r>
    </w:p>
    <w:p w:rsidR="00971BED" w:rsidRDefault="00971BED" w:rsidP="00971BED">
      <w:pPr>
        <w:tabs>
          <w:tab w:val="right" w:pos="10800"/>
        </w:tabs>
        <w:rPr>
          <w:sz w:val="20"/>
          <w:szCs w:val="20"/>
        </w:rPr>
      </w:pPr>
      <w:r w:rsidRPr="00480978">
        <w:rPr>
          <w:i/>
          <w:sz w:val="20"/>
          <w:szCs w:val="20"/>
        </w:rPr>
        <w:t>Intern</w:t>
      </w:r>
      <w:r>
        <w:rPr>
          <w:sz w:val="20"/>
          <w:szCs w:val="20"/>
        </w:rPr>
        <w:t>, Office of Sustainability</w:t>
      </w:r>
    </w:p>
    <w:p w:rsidR="00971BED" w:rsidRDefault="00971BED" w:rsidP="00971BED">
      <w:pPr>
        <w:numPr>
          <w:ilvl w:val="0"/>
          <w:numId w:val="26"/>
        </w:numPr>
        <w:tabs>
          <w:tab w:val="clear" w:pos="2160"/>
          <w:tab w:val="num" w:pos="720"/>
          <w:tab w:val="right" w:pos="10800"/>
        </w:tabs>
        <w:ind w:left="720"/>
        <w:rPr>
          <w:sz w:val="20"/>
          <w:szCs w:val="20"/>
        </w:rPr>
      </w:pPr>
      <w:r>
        <w:rPr>
          <w:sz w:val="20"/>
          <w:szCs w:val="20"/>
        </w:rPr>
        <w:t>Developed a “Green Report Card” to assess success of city sustainability initiatives using public and private best practices</w:t>
      </w:r>
    </w:p>
    <w:p w:rsidR="00971BED" w:rsidRDefault="00971BED" w:rsidP="00971BED">
      <w:pPr>
        <w:numPr>
          <w:ilvl w:val="0"/>
          <w:numId w:val="26"/>
        </w:numPr>
        <w:tabs>
          <w:tab w:val="clear" w:pos="2160"/>
          <w:tab w:val="num" w:pos="720"/>
          <w:tab w:val="right" w:pos="1080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Conducted statistical analyses </w:t>
      </w:r>
      <w:r w:rsidRPr="002D34E9">
        <w:rPr>
          <w:sz w:val="20"/>
          <w:szCs w:val="20"/>
        </w:rPr>
        <w:t>of data collected to evaluate the City’s progress along 45 sustainability objectives</w:t>
      </w:r>
    </w:p>
    <w:p w:rsidR="00EC34D1" w:rsidRPr="00EC34D1" w:rsidRDefault="00EC34D1" w:rsidP="00EC34D1">
      <w:pPr>
        <w:numPr>
          <w:ilvl w:val="0"/>
          <w:numId w:val="26"/>
        </w:numPr>
        <w:tabs>
          <w:tab w:val="clear" w:pos="2160"/>
          <w:tab w:val="num" w:pos="720"/>
          <w:tab w:val="right" w:pos="10800"/>
        </w:tabs>
        <w:ind w:left="720"/>
        <w:rPr>
          <w:sz w:val="20"/>
          <w:szCs w:val="20"/>
        </w:rPr>
      </w:pPr>
      <w:r>
        <w:rPr>
          <w:sz w:val="20"/>
          <w:szCs w:val="20"/>
        </w:rPr>
        <w:t>Wrote press releases for Earth Week 2010 events</w:t>
      </w:r>
    </w:p>
    <w:p w:rsidR="00971BED" w:rsidRPr="00144E22" w:rsidRDefault="00971BED" w:rsidP="00971BED">
      <w:pPr>
        <w:tabs>
          <w:tab w:val="right" w:pos="10800"/>
        </w:tabs>
        <w:rPr>
          <w:sz w:val="16"/>
          <w:szCs w:val="16"/>
        </w:rPr>
      </w:pPr>
    </w:p>
    <w:p w:rsidR="00971BED" w:rsidRPr="005875EA" w:rsidRDefault="00971BED" w:rsidP="00971BED">
      <w:pPr>
        <w:tabs>
          <w:tab w:val="right" w:pos="10800"/>
        </w:tabs>
        <w:rPr>
          <w:b/>
          <w:sz w:val="12"/>
          <w:szCs w:val="12"/>
        </w:rPr>
      </w:pPr>
      <w:r>
        <w:rPr>
          <w:b/>
          <w:sz w:val="20"/>
          <w:szCs w:val="20"/>
        </w:rPr>
        <w:t>United States Department</w:t>
      </w:r>
      <w:r w:rsidRPr="00FF34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of Commerce</w:t>
      </w:r>
      <w:r w:rsidRPr="004D7832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D7832">
            <w:rPr>
              <w:sz w:val="20"/>
              <w:szCs w:val="20"/>
            </w:rPr>
            <w:t>Washington</w:t>
          </w:r>
        </w:smartTag>
        <w:r w:rsidRPr="004D7832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4D7832">
            <w:rPr>
              <w:sz w:val="20"/>
              <w:szCs w:val="20"/>
            </w:rPr>
            <w:t>D.C.</w:t>
          </w:r>
        </w:smartTag>
      </w:smartTag>
      <w:r>
        <w:rPr>
          <w:sz w:val="20"/>
          <w:szCs w:val="20"/>
        </w:rPr>
        <w:tab/>
        <w:t>Jun.-Aug. 2004</w:t>
      </w:r>
    </w:p>
    <w:p w:rsidR="00971BED" w:rsidRDefault="00971BED" w:rsidP="00971BED">
      <w:pPr>
        <w:rPr>
          <w:sz w:val="20"/>
          <w:szCs w:val="20"/>
        </w:rPr>
      </w:pPr>
      <w:r w:rsidRPr="00FF345D">
        <w:rPr>
          <w:bCs/>
          <w:i/>
          <w:sz w:val="20"/>
          <w:szCs w:val="20"/>
        </w:rPr>
        <w:t>Intern</w:t>
      </w:r>
      <w:r>
        <w:rPr>
          <w:bCs/>
          <w:sz w:val="20"/>
          <w:szCs w:val="20"/>
        </w:rPr>
        <w:t>,</w:t>
      </w:r>
      <w:r w:rsidRPr="003E0492">
        <w:rPr>
          <w:sz w:val="20"/>
          <w:szCs w:val="20"/>
        </w:rPr>
        <w:t xml:space="preserve"> </w:t>
      </w:r>
      <w:r w:rsidRPr="00F10500">
        <w:rPr>
          <w:sz w:val="20"/>
          <w:szCs w:val="20"/>
        </w:rPr>
        <w:t>Office of NAFTA and Inter-American Affairs</w:t>
      </w:r>
      <w:r>
        <w:rPr>
          <w:sz w:val="20"/>
          <w:szCs w:val="20"/>
        </w:rPr>
        <w:t xml:space="preserve"> / Participant in the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Washington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Center</w:t>
          </w:r>
        </w:smartTag>
      </w:smartTag>
      <w:r>
        <w:rPr>
          <w:sz w:val="20"/>
          <w:szCs w:val="20"/>
        </w:rPr>
        <w:t>,</w:t>
      </w:r>
      <w:r w:rsidRPr="003E0492">
        <w:rPr>
          <w:sz w:val="20"/>
          <w:szCs w:val="20"/>
        </w:rPr>
        <w:t xml:space="preserve"> NAFTA Leaders Program</w:t>
      </w:r>
    </w:p>
    <w:p w:rsidR="00971BED" w:rsidRDefault="00971BED" w:rsidP="00971BE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Researched </w:t>
      </w:r>
      <w:r w:rsidRPr="003E0492">
        <w:rPr>
          <w:sz w:val="20"/>
          <w:szCs w:val="20"/>
        </w:rPr>
        <w:t xml:space="preserve">trade </w:t>
      </w:r>
      <w:r>
        <w:rPr>
          <w:sz w:val="20"/>
          <w:szCs w:val="20"/>
        </w:rPr>
        <w:t>conflicts and</w:t>
      </w:r>
      <w:r w:rsidRPr="003E0492">
        <w:rPr>
          <w:sz w:val="20"/>
          <w:szCs w:val="20"/>
        </w:rPr>
        <w:t xml:space="preserve"> prepared</w:t>
      </w:r>
      <w:r>
        <w:rPr>
          <w:sz w:val="20"/>
          <w:szCs w:val="20"/>
        </w:rPr>
        <w:t xml:space="preserve"> briefs for Commerce officials</w:t>
      </w:r>
    </w:p>
    <w:p w:rsidR="00FC6734" w:rsidRPr="00FC6734" w:rsidRDefault="00FC6734" w:rsidP="00FC6734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3E0492">
        <w:rPr>
          <w:sz w:val="20"/>
          <w:szCs w:val="20"/>
        </w:rPr>
        <w:t>ttended NAFTA-related events and submitted summaries</w:t>
      </w:r>
      <w:r>
        <w:rPr>
          <w:sz w:val="20"/>
          <w:szCs w:val="20"/>
        </w:rPr>
        <w:t xml:space="preserve"> to trade specialists</w:t>
      </w:r>
    </w:p>
    <w:p w:rsidR="00971BED" w:rsidRDefault="00971BED" w:rsidP="00971BE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Pr="003E0492">
        <w:rPr>
          <w:sz w:val="20"/>
          <w:szCs w:val="20"/>
        </w:rPr>
        <w:t>e</w:t>
      </w:r>
      <w:r>
        <w:rPr>
          <w:sz w:val="20"/>
          <w:szCs w:val="20"/>
        </w:rPr>
        <w:t xml:space="preserve">veloped a statistical </w:t>
      </w:r>
      <w:r w:rsidRPr="003E0492">
        <w:rPr>
          <w:sz w:val="20"/>
          <w:szCs w:val="20"/>
        </w:rPr>
        <w:t xml:space="preserve">model </w:t>
      </w:r>
      <w:r>
        <w:rPr>
          <w:sz w:val="20"/>
          <w:szCs w:val="20"/>
        </w:rPr>
        <w:t>to analyze</w:t>
      </w:r>
      <w:r w:rsidRPr="003E0492">
        <w:rPr>
          <w:sz w:val="20"/>
          <w:szCs w:val="20"/>
        </w:rPr>
        <w:t xml:space="preserve"> North American compe</w:t>
      </w:r>
      <w:r>
        <w:rPr>
          <w:sz w:val="20"/>
          <w:szCs w:val="20"/>
        </w:rPr>
        <w:t>titiveness for Under Secretary Aldonas</w:t>
      </w:r>
    </w:p>
    <w:p w:rsidR="00971BED" w:rsidRPr="00144E22" w:rsidRDefault="00971BED" w:rsidP="002169B3">
      <w:pPr>
        <w:pBdr>
          <w:bottom w:val="single" w:sz="6" w:space="1" w:color="auto"/>
        </w:pBdr>
        <w:tabs>
          <w:tab w:val="right" w:pos="10800"/>
        </w:tabs>
        <w:rPr>
          <w:smallCaps/>
          <w:sz w:val="16"/>
          <w:szCs w:val="16"/>
        </w:rPr>
      </w:pPr>
    </w:p>
    <w:p w:rsidR="00971BED" w:rsidRPr="005875EA" w:rsidRDefault="00FC6734" w:rsidP="00971BED">
      <w:pPr>
        <w:pBdr>
          <w:bottom w:val="single" w:sz="6" w:space="1" w:color="auto"/>
        </w:pBdr>
        <w:tabs>
          <w:tab w:val="right" w:pos="10800"/>
        </w:tabs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RESEARCH</w:t>
      </w:r>
      <w:r w:rsidR="00971BED">
        <w:rPr>
          <w:b/>
          <w:smallCaps/>
          <w:sz w:val="20"/>
          <w:szCs w:val="20"/>
        </w:rPr>
        <w:t xml:space="preserve"> EXPERIENCE</w:t>
      </w:r>
    </w:p>
    <w:p w:rsidR="00FC6734" w:rsidRPr="003E0492" w:rsidRDefault="00FC6734" w:rsidP="00FC6734">
      <w:pPr>
        <w:tabs>
          <w:tab w:val="right" w:pos="10800"/>
        </w:tabs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E0492">
            <w:rPr>
              <w:b/>
              <w:sz w:val="20"/>
              <w:szCs w:val="20"/>
            </w:rPr>
            <w:t>Columbia University</w:t>
          </w:r>
        </w:smartTag>
        <w:r w:rsidRPr="004D7832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4D7832">
            <w:rPr>
              <w:sz w:val="20"/>
              <w:szCs w:val="20"/>
            </w:rPr>
            <w:t>New York</w:t>
          </w:r>
        </w:smartTag>
      </w:smartTag>
      <w:r w:rsidRPr="004D7832">
        <w:rPr>
          <w:sz w:val="20"/>
          <w:szCs w:val="20"/>
        </w:rPr>
        <w:t>, NY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2006-2007</w:t>
      </w:r>
    </w:p>
    <w:p w:rsidR="00FC6734" w:rsidRDefault="00FC6734" w:rsidP="00FC6734">
      <w:pPr>
        <w:tabs>
          <w:tab w:val="right" w:pos="10800"/>
        </w:tabs>
        <w:rPr>
          <w:sz w:val="20"/>
          <w:szCs w:val="20"/>
        </w:rPr>
      </w:pPr>
      <w:r>
        <w:rPr>
          <w:i/>
          <w:sz w:val="20"/>
          <w:szCs w:val="20"/>
        </w:rPr>
        <w:t>Research Assistant</w:t>
      </w:r>
      <w:r>
        <w:rPr>
          <w:sz w:val="20"/>
          <w:szCs w:val="20"/>
        </w:rPr>
        <w:t>, Center for Research on Environmental Decisions</w:t>
      </w:r>
      <w:r>
        <w:rPr>
          <w:sz w:val="20"/>
          <w:szCs w:val="20"/>
        </w:rPr>
        <w:tab/>
        <w:t>May-Sep. 2007</w:t>
      </w:r>
    </w:p>
    <w:p w:rsidR="00FC6734" w:rsidRDefault="00FC6734" w:rsidP="00FC6734">
      <w:pPr>
        <w:numPr>
          <w:ilvl w:val="1"/>
          <w:numId w:val="1"/>
        </w:numPr>
        <w:tabs>
          <w:tab w:val="clear" w:pos="1440"/>
          <w:tab w:val="num" w:pos="720"/>
          <w:tab w:val="right" w:pos="8640"/>
        </w:tabs>
        <w:ind w:left="720"/>
        <w:rPr>
          <w:sz w:val="20"/>
          <w:szCs w:val="20"/>
        </w:rPr>
      </w:pPr>
      <w:r>
        <w:rPr>
          <w:sz w:val="20"/>
          <w:szCs w:val="20"/>
        </w:rPr>
        <w:t>Assisted in the translation and analysis of interviews with Argentine farmers about the use of forecasting in agriculture</w:t>
      </w:r>
    </w:p>
    <w:p w:rsidR="00FC6734" w:rsidRDefault="00FC6734" w:rsidP="00FC6734">
      <w:pPr>
        <w:numPr>
          <w:ilvl w:val="1"/>
          <w:numId w:val="1"/>
        </w:numPr>
        <w:tabs>
          <w:tab w:val="clear" w:pos="1440"/>
          <w:tab w:val="num" w:pos="720"/>
          <w:tab w:val="right" w:pos="8640"/>
        </w:tabs>
        <w:ind w:left="720"/>
        <w:rPr>
          <w:sz w:val="20"/>
          <w:szCs w:val="20"/>
        </w:rPr>
      </w:pPr>
      <w:r>
        <w:rPr>
          <w:sz w:val="20"/>
          <w:szCs w:val="20"/>
        </w:rPr>
        <w:t>Performed statistical analyses on experimental data using Excel and SPSS</w:t>
      </w:r>
    </w:p>
    <w:p w:rsidR="00FC6734" w:rsidRPr="00FC6734" w:rsidRDefault="00FC6734" w:rsidP="00FC6734">
      <w:pPr>
        <w:numPr>
          <w:ilvl w:val="1"/>
          <w:numId w:val="1"/>
        </w:numPr>
        <w:tabs>
          <w:tab w:val="clear" w:pos="1440"/>
          <w:tab w:val="num" w:pos="720"/>
          <w:tab w:val="right" w:pos="8640"/>
        </w:tabs>
        <w:ind w:left="720"/>
        <w:rPr>
          <w:sz w:val="20"/>
          <w:szCs w:val="20"/>
        </w:rPr>
      </w:pPr>
      <w:r>
        <w:rPr>
          <w:sz w:val="20"/>
          <w:szCs w:val="20"/>
        </w:rPr>
        <w:t>Created and administered survey on youth environmental attitudes and behavior administered</w:t>
      </w:r>
    </w:p>
    <w:p w:rsidR="00FC6734" w:rsidRPr="00144E22" w:rsidRDefault="00FC6734" w:rsidP="00FC6734">
      <w:pPr>
        <w:tabs>
          <w:tab w:val="right" w:pos="8640"/>
        </w:tabs>
        <w:rPr>
          <w:sz w:val="16"/>
          <w:szCs w:val="16"/>
        </w:rPr>
      </w:pPr>
    </w:p>
    <w:p w:rsidR="00FC6734" w:rsidRPr="003E0492" w:rsidRDefault="00FC6734" w:rsidP="00FC6734">
      <w:pPr>
        <w:tabs>
          <w:tab w:val="right" w:pos="10800"/>
        </w:tabs>
        <w:rPr>
          <w:sz w:val="20"/>
          <w:szCs w:val="20"/>
        </w:rPr>
      </w:pPr>
      <w:r w:rsidRPr="003E0492">
        <w:rPr>
          <w:i/>
          <w:sz w:val="20"/>
          <w:szCs w:val="20"/>
        </w:rPr>
        <w:t>Research Assistant</w:t>
      </w:r>
      <w:r w:rsidR="002C7DCF">
        <w:rPr>
          <w:sz w:val="20"/>
          <w:szCs w:val="20"/>
        </w:rPr>
        <w:t>, Earth Institute</w:t>
      </w:r>
      <w:r>
        <w:rPr>
          <w:sz w:val="20"/>
          <w:szCs w:val="20"/>
        </w:rPr>
        <w:tab/>
        <w:t>Sep. 2006-May 2007</w:t>
      </w:r>
    </w:p>
    <w:p w:rsidR="00FC6734" w:rsidRDefault="00FC6734" w:rsidP="00FC6734">
      <w:pPr>
        <w:numPr>
          <w:ilvl w:val="0"/>
          <w:numId w:val="1"/>
        </w:numPr>
        <w:tabs>
          <w:tab w:val="right" w:pos="8640"/>
        </w:tabs>
        <w:rPr>
          <w:sz w:val="20"/>
          <w:szCs w:val="20"/>
        </w:rPr>
      </w:pPr>
      <w:r>
        <w:rPr>
          <w:sz w:val="20"/>
          <w:szCs w:val="20"/>
        </w:rPr>
        <w:t>Researched the summer</w:t>
      </w:r>
      <w:r w:rsidRPr="003E0492">
        <w:rPr>
          <w:sz w:val="20"/>
          <w:szCs w:val="20"/>
        </w:rPr>
        <w:t xml:space="preserve"> heat wave death toll in </w:t>
      </w:r>
      <w:smartTag w:uri="urn:schemas-microsoft-com:office:smarttags" w:element="City">
        <w:smartTag w:uri="urn:schemas-microsoft-com:office:smarttags" w:element="place">
          <w:r w:rsidRPr="003E0492">
            <w:rPr>
              <w:sz w:val="20"/>
              <w:szCs w:val="20"/>
            </w:rPr>
            <w:t>New York</w:t>
          </w:r>
          <w:r>
            <w:rPr>
              <w:sz w:val="20"/>
              <w:szCs w:val="20"/>
            </w:rPr>
            <w:t xml:space="preserve"> City</w:t>
          </w:r>
        </w:smartTag>
      </w:smartTag>
      <w:r>
        <w:rPr>
          <w:sz w:val="20"/>
          <w:szCs w:val="20"/>
        </w:rPr>
        <w:t xml:space="preserve"> to determine main social vulnerability factors</w:t>
      </w:r>
    </w:p>
    <w:p w:rsidR="00FC6734" w:rsidRDefault="00FC6734" w:rsidP="00FC6734">
      <w:pPr>
        <w:numPr>
          <w:ilvl w:val="0"/>
          <w:numId w:val="1"/>
        </w:numPr>
        <w:tabs>
          <w:tab w:val="right" w:pos="8640"/>
        </w:tabs>
        <w:rPr>
          <w:sz w:val="20"/>
          <w:szCs w:val="20"/>
        </w:rPr>
      </w:pPr>
      <w:r>
        <w:rPr>
          <w:sz w:val="20"/>
          <w:szCs w:val="20"/>
        </w:rPr>
        <w:t>Composed final report presenting timeline analysis of heat wave death toll coverage in the media</w:t>
      </w:r>
    </w:p>
    <w:p w:rsidR="00FC6734" w:rsidRPr="00144E22" w:rsidRDefault="00FC6734" w:rsidP="00FC6734">
      <w:pPr>
        <w:tabs>
          <w:tab w:val="right" w:pos="8640"/>
        </w:tabs>
        <w:rPr>
          <w:sz w:val="16"/>
          <w:szCs w:val="16"/>
        </w:rPr>
      </w:pPr>
    </w:p>
    <w:p w:rsidR="00FC6734" w:rsidRPr="003E0492" w:rsidRDefault="00FC6734" w:rsidP="00FC6734">
      <w:pPr>
        <w:tabs>
          <w:tab w:val="right" w:pos="10800"/>
        </w:tabs>
        <w:rPr>
          <w:sz w:val="20"/>
          <w:szCs w:val="20"/>
        </w:rPr>
      </w:pPr>
      <w:r w:rsidRPr="003E0492">
        <w:rPr>
          <w:i/>
          <w:sz w:val="20"/>
          <w:szCs w:val="20"/>
        </w:rPr>
        <w:t>Research Assistant</w:t>
      </w:r>
      <w:r>
        <w:rPr>
          <w:sz w:val="20"/>
          <w:szCs w:val="20"/>
        </w:rPr>
        <w:t xml:space="preserve">, </w:t>
      </w:r>
      <w:r w:rsidRPr="003E0492">
        <w:rPr>
          <w:sz w:val="20"/>
          <w:szCs w:val="20"/>
        </w:rPr>
        <w:t>Globa</w:t>
      </w:r>
      <w:r>
        <w:rPr>
          <w:sz w:val="20"/>
          <w:szCs w:val="20"/>
        </w:rPr>
        <w:t>l Roundt</w:t>
      </w:r>
      <w:r w:rsidR="002C7DCF">
        <w:rPr>
          <w:sz w:val="20"/>
          <w:szCs w:val="20"/>
        </w:rPr>
        <w:t>able on Climate Change</w:t>
      </w:r>
      <w:r>
        <w:rPr>
          <w:sz w:val="20"/>
          <w:szCs w:val="20"/>
        </w:rPr>
        <w:tab/>
        <w:t>May-Aug. 2006</w:t>
      </w:r>
    </w:p>
    <w:p w:rsidR="00FC6734" w:rsidRDefault="00FC6734" w:rsidP="00FC6734">
      <w:pPr>
        <w:numPr>
          <w:ilvl w:val="0"/>
          <w:numId w:val="2"/>
        </w:numPr>
        <w:tabs>
          <w:tab w:val="right" w:pos="8640"/>
        </w:tabs>
        <w:rPr>
          <w:sz w:val="20"/>
          <w:szCs w:val="20"/>
        </w:rPr>
      </w:pPr>
      <w:r w:rsidRPr="003E0492">
        <w:rPr>
          <w:sz w:val="20"/>
          <w:szCs w:val="20"/>
        </w:rPr>
        <w:t>Compiled consensus stateme</w:t>
      </w:r>
      <w:r>
        <w:rPr>
          <w:sz w:val="20"/>
          <w:szCs w:val="20"/>
        </w:rPr>
        <w:t>nts and public opinion on</w:t>
      </w:r>
      <w:r w:rsidRPr="003E0492">
        <w:rPr>
          <w:sz w:val="20"/>
          <w:szCs w:val="20"/>
        </w:rPr>
        <w:t xml:space="preserve"> climate change for the 2006 Global </w:t>
      </w:r>
      <w:r>
        <w:rPr>
          <w:sz w:val="20"/>
          <w:szCs w:val="20"/>
        </w:rPr>
        <w:t>Roundtable on Climate Change</w:t>
      </w:r>
      <w:r w:rsidRPr="003E0492">
        <w:rPr>
          <w:sz w:val="20"/>
          <w:szCs w:val="20"/>
        </w:rPr>
        <w:t xml:space="preserve"> </w:t>
      </w:r>
    </w:p>
    <w:p w:rsidR="00FC6734" w:rsidRDefault="00FC6734" w:rsidP="00FC6734">
      <w:pPr>
        <w:numPr>
          <w:ilvl w:val="0"/>
          <w:numId w:val="2"/>
        </w:numPr>
        <w:tabs>
          <w:tab w:val="right" w:pos="8640"/>
        </w:tabs>
        <w:rPr>
          <w:sz w:val="20"/>
          <w:szCs w:val="20"/>
        </w:rPr>
      </w:pPr>
      <w:r>
        <w:rPr>
          <w:sz w:val="20"/>
          <w:szCs w:val="20"/>
        </w:rPr>
        <w:t>Wrote</w:t>
      </w:r>
      <w:r w:rsidRPr="003E0492">
        <w:rPr>
          <w:sz w:val="20"/>
          <w:szCs w:val="20"/>
        </w:rPr>
        <w:t xml:space="preserve"> a fundraising proposal for the Climate</w:t>
      </w:r>
      <w:r>
        <w:rPr>
          <w:sz w:val="20"/>
          <w:szCs w:val="20"/>
        </w:rPr>
        <w:t xml:space="preserve"> &amp; Society MA program</w:t>
      </w:r>
      <w:r w:rsidRPr="003E0492">
        <w:rPr>
          <w:sz w:val="20"/>
          <w:szCs w:val="20"/>
        </w:rPr>
        <w:t xml:space="preserve"> </w:t>
      </w:r>
      <w:r>
        <w:rPr>
          <w:sz w:val="20"/>
          <w:szCs w:val="20"/>
        </w:rPr>
        <w:t>and identified potential donors using Advance software</w:t>
      </w:r>
    </w:p>
    <w:p w:rsidR="00FC6734" w:rsidRDefault="00FC6734" w:rsidP="00FC6734">
      <w:pPr>
        <w:numPr>
          <w:ilvl w:val="0"/>
          <w:numId w:val="2"/>
        </w:numPr>
        <w:tabs>
          <w:tab w:val="right" w:pos="8640"/>
        </w:tabs>
        <w:rPr>
          <w:sz w:val="20"/>
          <w:szCs w:val="20"/>
        </w:rPr>
      </w:pPr>
      <w:r>
        <w:rPr>
          <w:sz w:val="20"/>
          <w:szCs w:val="20"/>
        </w:rPr>
        <w:t>A</w:t>
      </w:r>
      <w:r w:rsidRPr="003E0492">
        <w:rPr>
          <w:sz w:val="20"/>
          <w:szCs w:val="20"/>
        </w:rPr>
        <w:t xml:space="preserve">ttended the Global Youth Leaders Summit on Oil, Climate </w:t>
      </w:r>
      <w:r>
        <w:rPr>
          <w:sz w:val="20"/>
          <w:szCs w:val="20"/>
        </w:rPr>
        <w:t>Change, and Security as GROCC delegate</w:t>
      </w:r>
    </w:p>
    <w:p w:rsidR="00971BED" w:rsidRPr="00144E22" w:rsidRDefault="00971BED" w:rsidP="002169B3">
      <w:pPr>
        <w:pBdr>
          <w:bottom w:val="single" w:sz="6" w:space="1" w:color="auto"/>
        </w:pBdr>
        <w:tabs>
          <w:tab w:val="right" w:pos="10800"/>
        </w:tabs>
        <w:rPr>
          <w:b/>
          <w:smallCaps/>
          <w:sz w:val="16"/>
          <w:szCs w:val="16"/>
        </w:rPr>
      </w:pPr>
    </w:p>
    <w:p w:rsidR="002169B3" w:rsidRPr="005875EA" w:rsidRDefault="002169B3" w:rsidP="002169B3">
      <w:pPr>
        <w:pBdr>
          <w:bottom w:val="single" w:sz="6" w:space="1" w:color="auto"/>
        </w:pBdr>
        <w:tabs>
          <w:tab w:val="right" w:pos="10800"/>
        </w:tabs>
        <w:rPr>
          <w:b/>
          <w:smallCaps/>
          <w:sz w:val="20"/>
          <w:szCs w:val="20"/>
        </w:rPr>
      </w:pPr>
      <w:r w:rsidRPr="005875EA">
        <w:rPr>
          <w:b/>
          <w:smallCaps/>
          <w:sz w:val="20"/>
          <w:szCs w:val="20"/>
        </w:rPr>
        <w:t>CONSULTING</w:t>
      </w:r>
      <w:r w:rsidR="00725981">
        <w:rPr>
          <w:b/>
          <w:smallCaps/>
          <w:sz w:val="20"/>
          <w:szCs w:val="20"/>
        </w:rPr>
        <w:t xml:space="preserve"> EXPERIENCE</w:t>
      </w:r>
    </w:p>
    <w:p w:rsidR="002169B3" w:rsidRPr="000A6454" w:rsidRDefault="002169B3" w:rsidP="002169B3">
      <w:pPr>
        <w:tabs>
          <w:tab w:val="right" w:pos="10800"/>
        </w:tabs>
        <w:rPr>
          <w:bCs/>
          <w:sz w:val="20"/>
          <w:szCs w:val="20"/>
          <w:lang w:val="es-ES_tradnl"/>
        </w:rPr>
      </w:pPr>
      <w:r w:rsidRPr="000A6454">
        <w:rPr>
          <w:b/>
          <w:sz w:val="20"/>
          <w:szCs w:val="20"/>
          <w:lang w:val="es-ES_tradnl"/>
        </w:rPr>
        <w:t>Sierra Club Green Home</w:t>
      </w:r>
      <w:r w:rsidRPr="000A6454">
        <w:rPr>
          <w:bCs/>
          <w:sz w:val="20"/>
          <w:szCs w:val="20"/>
          <w:lang w:val="es-ES_tradnl"/>
        </w:rPr>
        <w:t xml:space="preserve">, </w:t>
      </w:r>
      <w:r>
        <w:rPr>
          <w:bCs/>
          <w:sz w:val="20"/>
          <w:szCs w:val="20"/>
          <w:lang w:val="es-ES_tradnl"/>
        </w:rPr>
        <w:t>Miami, FL; Rotterdam, NL</w:t>
      </w:r>
      <w:r>
        <w:rPr>
          <w:bCs/>
          <w:sz w:val="20"/>
          <w:szCs w:val="20"/>
          <w:lang w:val="es-ES_tradnl"/>
        </w:rPr>
        <w:tab/>
        <w:t xml:space="preserve">Jun. </w:t>
      </w:r>
      <w:r w:rsidR="005768C8">
        <w:rPr>
          <w:bCs/>
          <w:sz w:val="20"/>
          <w:szCs w:val="20"/>
          <w:lang w:val="es-ES_tradnl"/>
        </w:rPr>
        <w:t>2012-2013</w:t>
      </w:r>
    </w:p>
    <w:p w:rsidR="002169B3" w:rsidRPr="000A6454" w:rsidRDefault="002169B3" w:rsidP="002169B3">
      <w:pPr>
        <w:tabs>
          <w:tab w:val="right" w:pos="10800"/>
        </w:tabs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Sustainability Education </w:t>
      </w:r>
      <w:r w:rsidRPr="000A6454">
        <w:rPr>
          <w:bCs/>
          <w:i/>
          <w:iCs/>
          <w:sz w:val="20"/>
          <w:szCs w:val="20"/>
        </w:rPr>
        <w:t>Consultant</w:t>
      </w:r>
    </w:p>
    <w:p w:rsidR="002169B3" w:rsidRPr="000A6454" w:rsidRDefault="00D43EA6" w:rsidP="002169B3">
      <w:pPr>
        <w:numPr>
          <w:ilvl w:val="0"/>
          <w:numId w:val="30"/>
        </w:numPr>
        <w:tabs>
          <w:tab w:val="right" w:pos="10800"/>
        </w:tabs>
        <w:rPr>
          <w:bCs/>
          <w:sz w:val="20"/>
          <w:szCs w:val="20"/>
        </w:rPr>
      </w:pPr>
      <w:r>
        <w:rPr>
          <w:sz w:val="20"/>
          <w:szCs w:val="20"/>
        </w:rPr>
        <w:t>Lectured corporate executives on topics</w:t>
      </w:r>
      <w:r w:rsidR="002169B3">
        <w:rPr>
          <w:sz w:val="20"/>
          <w:szCs w:val="20"/>
        </w:rPr>
        <w:t xml:space="preserve"> such as Life Cycle Analysis, Economics of Green, and the Green Consumer</w:t>
      </w:r>
    </w:p>
    <w:p w:rsidR="002169B3" w:rsidRPr="00144E22" w:rsidRDefault="002169B3" w:rsidP="002169B3">
      <w:pPr>
        <w:tabs>
          <w:tab w:val="right" w:pos="10800"/>
        </w:tabs>
        <w:ind w:left="360"/>
        <w:rPr>
          <w:bCs/>
          <w:sz w:val="16"/>
          <w:szCs w:val="16"/>
        </w:rPr>
      </w:pPr>
    </w:p>
    <w:p w:rsidR="002169B3" w:rsidRPr="006C3FBA" w:rsidRDefault="002169B3" w:rsidP="002169B3">
      <w:pPr>
        <w:tabs>
          <w:tab w:val="right" w:pos="10800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EcoMedia, A CBS Company</w:t>
      </w:r>
      <w:r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Manhattan Beach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CA</w:t>
          </w:r>
        </w:smartTag>
      </w:smartTag>
      <w:r>
        <w:rPr>
          <w:sz w:val="20"/>
          <w:szCs w:val="20"/>
        </w:rPr>
        <w:tab/>
        <w:t>Aug.-Dec. 2010</w:t>
      </w:r>
    </w:p>
    <w:p w:rsidR="002169B3" w:rsidRPr="006C3FBA" w:rsidRDefault="002169B3" w:rsidP="002169B3">
      <w:pPr>
        <w:tabs>
          <w:tab w:val="right" w:pos="10800"/>
        </w:tabs>
        <w:rPr>
          <w:sz w:val="20"/>
          <w:szCs w:val="20"/>
        </w:rPr>
      </w:pPr>
      <w:r w:rsidRPr="006C3FBA">
        <w:rPr>
          <w:i/>
          <w:sz w:val="20"/>
          <w:szCs w:val="20"/>
        </w:rPr>
        <w:t>Intern</w:t>
      </w:r>
      <w:r>
        <w:rPr>
          <w:sz w:val="20"/>
          <w:szCs w:val="20"/>
        </w:rPr>
        <w:t>, Government Affairs</w:t>
      </w:r>
      <w:r w:rsidRPr="006C3FBA">
        <w:rPr>
          <w:sz w:val="20"/>
          <w:szCs w:val="20"/>
        </w:rPr>
        <w:t xml:space="preserve"> and Environmental Projects</w:t>
      </w:r>
    </w:p>
    <w:p w:rsidR="002169B3" w:rsidRPr="006C3FBA" w:rsidRDefault="002169B3" w:rsidP="002169B3">
      <w:pPr>
        <w:numPr>
          <w:ilvl w:val="0"/>
          <w:numId w:val="28"/>
        </w:numPr>
        <w:tabs>
          <w:tab w:val="clear" w:pos="2160"/>
          <w:tab w:val="num" w:pos="720"/>
          <w:tab w:val="right" w:pos="10800"/>
        </w:tabs>
        <w:ind w:left="720"/>
        <w:rPr>
          <w:b/>
          <w:sz w:val="20"/>
          <w:szCs w:val="20"/>
        </w:rPr>
      </w:pPr>
      <w:r w:rsidRPr="006C3FBA">
        <w:rPr>
          <w:sz w:val="20"/>
          <w:szCs w:val="20"/>
        </w:rPr>
        <w:t>Composed reports analyzing sustainability initia</w:t>
      </w:r>
      <w:r w:rsidR="001F3C0D">
        <w:rPr>
          <w:sz w:val="20"/>
          <w:szCs w:val="20"/>
        </w:rPr>
        <w:t>tives within European media industry and European</w:t>
      </w:r>
      <w:r w:rsidRPr="006C3FBA">
        <w:rPr>
          <w:sz w:val="20"/>
          <w:szCs w:val="20"/>
        </w:rPr>
        <w:t xml:space="preserve"> legislative environment</w:t>
      </w:r>
    </w:p>
    <w:p w:rsidR="002169B3" w:rsidRPr="006C3FBA" w:rsidRDefault="002169B3" w:rsidP="002169B3">
      <w:pPr>
        <w:numPr>
          <w:ilvl w:val="0"/>
          <w:numId w:val="28"/>
        </w:numPr>
        <w:tabs>
          <w:tab w:val="clear" w:pos="2160"/>
          <w:tab w:val="num" w:pos="720"/>
          <w:tab w:val="right" w:pos="10800"/>
        </w:tabs>
        <w:ind w:left="720"/>
        <w:rPr>
          <w:b/>
          <w:sz w:val="20"/>
          <w:szCs w:val="20"/>
        </w:rPr>
      </w:pPr>
      <w:r w:rsidRPr="006C3FBA">
        <w:rPr>
          <w:sz w:val="20"/>
          <w:szCs w:val="20"/>
        </w:rPr>
        <w:t>Managed d</w:t>
      </w:r>
      <w:r w:rsidR="001F3C0D">
        <w:rPr>
          <w:sz w:val="20"/>
          <w:szCs w:val="20"/>
        </w:rPr>
        <w:t>atabase of 80+ renewable energy</w:t>
      </w:r>
      <w:r w:rsidRPr="006C3FBA">
        <w:rPr>
          <w:sz w:val="20"/>
          <w:szCs w:val="20"/>
        </w:rPr>
        <w:t xml:space="preserve"> pr</w:t>
      </w:r>
      <w:r w:rsidR="001F3C0D">
        <w:rPr>
          <w:sz w:val="20"/>
          <w:szCs w:val="20"/>
        </w:rPr>
        <w:t>ojects and calculated</w:t>
      </w:r>
      <w:r w:rsidRPr="006C3FBA">
        <w:rPr>
          <w:sz w:val="20"/>
          <w:szCs w:val="20"/>
        </w:rPr>
        <w:t xml:space="preserve"> green jobs created, cost s</w:t>
      </w:r>
      <w:r>
        <w:rPr>
          <w:sz w:val="20"/>
          <w:szCs w:val="20"/>
        </w:rPr>
        <w:t>avings, and carbon reductions</w:t>
      </w:r>
    </w:p>
    <w:p w:rsidR="002169B3" w:rsidRPr="006C3FBA" w:rsidRDefault="0000620C" w:rsidP="002169B3">
      <w:pPr>
        <w:numPr>
          <w:ilvl w:val="0"/>
          <w:numId w:val="28"/>
        </w:numPr>
        <w:tabs>
          <w:tab w:val="clear" w:pos="2160"/>
          <w:tab w:val="num" w:pos="720"/>
          <w:tab w:val="right" w:pos="10800"/>
        </w:tabs>
        <w:ind w:left="720"/>
        <w:rPr>
          <w:b/>
          <w:sz w:val="20"/>
          <w:szCs w:val="20"/>
        </w:rPr>
      </w:pPr>
      <w:r>
        <w:rPr>
          <w:sz w:val="20"/>
          <w:szCs w:val="20"/>
        </w:rPr>
        <w:t>S</w:t>
      </w:r>
      <w:r w:rsidR="002169B3" w:rsidRPr="006C3FBA">
        <w:rPr>
          <w:sz w:val="20"/>
          <w:szCs w:val="20"/>
        </w:rPr>
        <w:t xml:space="preserve">ummarized survey data about internal sustainability practices and </w:t>
      </w:r>
      <w:r>
        <w:rPr>
          <w:sz w:val="20"/>
          <w:szCs w:val="20"/>
        </w:rPr>
        <w:t xml:space="preserve">CBS Outdoor International </w:t>
      </w:r>
      <w:r w:rsidR="002169B3" w:rsidRPr="006C3FBA">
        <w:rPr>
          <w:sz w:val="20"/>
          <w:szCs w:val="20"/>
        </w:rPr>
        <w:t>emissions data</w:t>
      </w:r>
    </w:p>
    <w:p w:rsidR="002169B3" w:rsidRPr="00144E22" w:rsidRDefault="002169B3" w:rsidP="002169B3">
      <w:pPr>
        <w:tabs>
          <w:tab w:val="right" w:pos="10800"/>
        </w:tabs>
        <w:rPr>
          <w:sz w:val="16"/>
          <w:szCs w:val="16"/>
        </w:rPr>
      </w:pPr>
    </w:p>
    <w:p w:rsidR="002169B3" w:rsidRPr="00072CC3" w:rsidRDefault="002169B3" w:rsidP="002169B3">
      <w:pPr>
        <w:tabs>
          <w:tab w:val="right" w:pos="10800"/>
        </w:tabs>
        <w:rPr>
          <w:sz w:val="20"/>
          <w:szCs w:val="20"/>
        </w:rPr>
      </w:pPr>
      <w:r>
        <w:rPr>
          <w:b/>
          <w:sz w:val="20"/>
          <w:szCs w:val="20"/>
        </w:rPr>
        <w:t>Kinetix [business ecology]</w:t>
      </w:r>
      <w:r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New York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NY</w:t>
          </w:r>
        </w:smartTag>
      </w:smartTag>
      <w:r>
        <w:rPr>
          <w:sz w:val="20"/>
          <w:szCs w:val="20"/>
        </w:rPr>
        <w:tab/>
        <w:t>May-Jul. 2007</w:t>
      </w:r>
    </w:p>
    <w:p w:rsidR="002169B3" w:rsidRPr="002C7D41" w:rsidRDefault="002169B3" w:rsidP="002169B3">
      <w:pPr>
        <w:tabs>
          <w:tab w:val="right" w:pos="10800"/>
        </w:tabs>
        <w:rPr>
          <w:sz w:val="20"/>
          <w:szCs w:val="20"/>
        </w:rPr>
      </w:pPr>
      <w:r>
        <w:rPr>
          <w:i/>
          <w:sz w:val="20"/>
          <w:szCs w:val="20"/>
        </w:rPr>
        <w:t>Sustainability Consultant</w:t>
      </w:r>
      <w:r>
        <w:rPr>
          <w:sz w:val="20"/>
          <w:szCs w:val="20"/>
        </w:rPr>
        <w:t>, Corporate Strategy Division</w:t>
      </w:r>
    </w:p>
    <w:p w:rsidR="002169B3" w:rsidRPr="008D0ABF" w:rsidRDefault="002169B3" w:rsidP="002169B3">
      <w:pPr>
        <w:numPr>
          <w:ilvl w:val="0"/>
          <w:numId w:val="9"/>
        </w:numPr>
        <w:tabs>
          <w:tab w:val="clear" w:pos="2160"/>
          <w:tab w:val="num" w:pos="720"/>
          <w:tab w:val="right" w:pos="10800"/>
        </w:tabs>
        <w:ind w:left="720"/>
        <w:rPr>
          <w:b/>
          <w:sz w:val="20"/>
          <w:szCs w:val="20"/>
        </w:rPr>
      </w:pPr>
      <w:r>
        <w:rPr>
          <w:sz w:val="20"/>
          <w:szCs w:val="20"/>
        </w:rPr>
        <w:t>Performed quantitative industry-level market analyses to demonstrate financial risks from failure to address sustainability</w:t>
      </w:r>
    </w:p>
    <w:p w:rsidR="002169B3" w:rsidRPr="00BF0460" w:rsidRDefault="002169B3" w:rsidP="002169B3">
      <w:pPr>
        <w:numPr>
          <w:ilvl w:val="0"/>
          <w:numId w:val="9"/>
        </w:numPr>
        <w:tabs>
          <w:tab w:val="clear" w:pos="2160"/>
          <w:tab w:val="num" w:pos="720"/>
          <w:tab w:val="right" w:pos="10800"/>
        </w:tabs>
        <w:ind w:left="720"/>
        <w:rPr>
          <w:b/>
          <w:sz w:val="20"/>
          <w:szCs w:val="20"/>
        </w:rPr>
      </w:pPr>
      <w:r>
        <w:rPr>
          <w:sz w:val="20"/>
          <w:szCs w:val="20"/>
        </w:rPr>
        <w:t>Conducted company benchmarking and strengths and weaknesses analyses to determine best practices in sustainability</w:t>
      </w:r>
    </w:p>
    <w:p w:rsidR="002169B3" w:rsidRPr="00144E22" w:rsidRDefault="002169B3" w:rsidP="002169B3">
      <w:pPr>
        <w:tabs>
          <w:tab w:val="right" w:pos="10800"/>
        </w:tabs>
        <w:rPr>
          <w:sz w:val="16"/>
          <w:szCs w:val="16"/>
        </w:rPr>
      </w:pPr>
    </w:p>
    <w:p w:rsidR="002169B3" w:rsidRPr="00C1534F" w:rsidRDefault="002169B3" w:rsidP="002169B3">
      <w:pPr>
        <w:tabs>
          <w:tab w:val="right" w:pos="10800"/>
        </w:tabs>
        <w:rPr>
          <w:sz w:val="20"/>
          <w:szCs w:val="20"/>
        </w:rPr>
      </w:pPr>
      <w:r>
        <w:rPr>
          <w:b/>
          <w:sz w:val="20"/>
          <w:szCs w:val="20"/>
        </w:rPr>
        <w:t>United Nations Development Programme</w:t>
      </w:r>
      <w:r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New York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NY</w:t>
          </w:r>
        </w:smartTag>
      </w:smartTag>
      <w:r>
        <w:rPr>
          <w:sz w:val="20"/>
          <w:szCs w:val="20"/>
        </w:rPr>
        <w:tab/>
        <w:t>Apr. 2007</w:t>
      </w:r>
    </w:p>
    <w:p w:rsidR="002169B3" w:rsidRDefault="002169B3" w:rsidP="002169B3">
      <w:pPr>
        <w:tabs>
          <w:tab w:val="right" w:pos="10800"/>
        </w:tabs>
        <w:rPr>
          <w:sz w:val="20"/>
          <w:szCs w:val="20"/>
        </w:rPr>
      </w:pPr>
      <w:r w:rsidRPr="008D26D4">
        <w:rPr>
          <w:i/>
          <w:sz w:val="20"/>
          <w:szCs w:val="20"/>
        </w:rPr>
        <w:t>Consultant</w:t>
      </w:r>
      <w:r>
        <w:rPr>
          <w:sz w:val="20"/>
          <w:szCs w:val="20"/>
        </w:rPr>
        <w:t>, Climate Change Gap Analysis</w:t>
      </w:r>
    </w:p>
    <w:p w:rsidR="002169B3" w:rsidRDefault="002169B3" w:rsidP="002169B3">
      <w:pPr>
        <w:numPr>
          <w:ilvl w:val="0"/>
          <w:numId w:val="7"/>
        </w:numPr>
        <w:tabs>
          <w:tab w:val="clear" w:pos="2160"/>
          <w:tab w:val="num" w:pos="720"/>
          <w:tab w:val="right" w:pos="10800"/>
        </w:tabs>
        <w:ind w:left="720"/>
        <w:rPr>
          <w:sz w:val="20"/>
          <w:szCs w:val="20"/>
        </w:rPr>
      </w:pPr>
      <w:r>
        <w:rPr>
          <w:sz w:val="20"/>
          <w:szCs w:val="20"/>
        </w:rPr>
        <w:t>Researched actors in climate change to determine areas of critical need and composed summaries</w:t>
      </w:r>
    </w:p>
    <w:p w:rsidR="002169B3" w:rsidRDefault="002169B3" w:rsidP="002169B3">
      <w:pPr>
        <w:numPr>
          <w:ilvl w:val="0"/>
          <w:numId w:val="7"/>
        </w:numPr>
        <w:tabs>
          <w:tab w:val="clear" w:pos="2160"/>
          <w:tab w:val="num" w:pos="720"/>
          <w:tab w:val="right" w:pos="10800"/>
        </w:tabs>
        <w:ind w:left="720"/>
        <w:rPr>
          <w:sz w:val="20"/>
          <w:szCs w:val="20"/>
        </w:rPr>
      </w:pPr>
      <w:r>
        <w:rPr>
          <w:sz w:val="20"/>
          <w:szCs w:val="20"/>
        </w:rPr>
        <w:t>Led team in coordinating research efforts, assembled final product, and presented report to 7 UNDP officials</w:t>
      </w:r>
    </w:p>
    <w:p w:rsidR="00F85A09" w:rsidRPr="00144E22" w:rsidRDefault="00F85A09" w:rsidP="00617A41">
      <w:pPr>
        <w:pStyle w:val="Style1"/>
        <w:rPr>
          <w:sz w:val="16"/>
          <w:szCs w:val="16"/>
        </w:rPr>
      </w:pPr>
    </w:p>
    <w:p w:rsidR="000203D5" w:rsidRDefault="000203D5" w:rsidP="00617A41">
      <w:pPr>
        <w:pStyle w:val="Style1"/>
      </w:pPr>
      <w:r w:rsidRPr="000203D5">
        <w:t>ACADEMIC EXPERIENCE</w:t>
      </w:r>
    </w:p>
    <w:p w:rsidR="000203D5" w:rsidRPr="001636F2" w:rsidRDefault="00617A41" w:rsidP="00617A41">
      <w:pPr>
        <w:tabs>
          <w:tab w:val="right" w:pos="10800"/>
        </w:tabs>
        <w:rPr>
          <w:sz w:val="20"/>
          <w:szCs w:val="20"/>
        </w:rPr>
      </w:pPr>
      <w:r w:rsidRPr="001636F2">
        <w:rPr>
          <w:b/>
          <w:sz w:val="20"/>
          <w:szCs w:val="20"/>
        </w:rPr>
        <w:t>University of North Florida</w:t>
      </w:r>
      <w:r w:rsidRPr="001636F2">
        <w:rPr>
          <w:sz w:val="20"/>
          <w:szCs w:val="20"/>
        </w:rPr>
        <w:t>, Jacksonville, FL</w:t>
      </w:r>
      <w:r w:rsidRPr="001636F2">
        <w:rPr>
          <w:sz w:val="20"/>
          <w:szCs w:val="20"/>
        </w:rPr>
        <w:tab/>
        <w:t>Aug. 2014-present</w:t>
      </w:r>
    </w:p>
    <w:p w:rsidR="00617A41" w:rsidRPr="001636F2" w:rsidRDefault="00617A41" w:rsidP="00617A41">
      <w:pPr>
        <w:rPr>
          <w:sz w:val="20"/>
          <w:szCs w:val="20"/>
        </w:rPr>
      </w:pPr>
      <w:r w:rsidRPr="001636F2">
        <w:rPr>
          <w:i/>
          <w:sz w:val="20"/>
          <w:szCs w:val="20"/>
        </w:rPr>
        <w:t>Assistant Professor</w:t>
      </w:r>
      <w:r w:rsidRPr="001636F2">
        <w:rPr>
          <w:sz w:val="20"/>
          <w:szCs w:val="20"/>
        </w:rPr>
        <w:t>, Department of Political Science and Public Administration</w:t>
      </w:r>
    </w:p>
    <w:p w:rsidR="00617A41" w:rsidRDefault="00E666E5" w:rsidP="00617A41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Taught Intro. to Int’</w:t>
      </w:r>
      <w:r w:rsidR="00617A41" w:rsidRPr="001636F2">
        <w:rPr>
          <w:sz w:val="20"/>
          <w:szCs w:val="20"/>
        </w:rPr>
        <w:t>l Relations, Human R</w:t>
      </w:r>
      <w:r>
        <w:rPr>
          <w:sz w:val="20"/>
          <w:szCs w:val="20"/>
        </w:rPr>
        <w:t>ights and Int’</w:t>
      </w:r>
      <w:r w:rsidR="00617A41" w:rsidRPr="001636F2">
        <w:rPr>
          <w:sz w:val="20"/>
          <w:szCs w:val="20"/>
        </w:rPr>
        <w:t xml:space="preserve">l Politics, Third </w:t>
      </w:r>
      <w:r>
        <w:rPr>
          <w:sz w:val="20"/>
          <w:szCs w:val="20"/>
        </w:rPr>
        <w:t>World Politics, and Int’</w:t>
      </w:r>
      <w:bookmarkStart w:id="0" w:name="_GoBack"/>
      <w:bookmarkEnd w:id="0"/>
      <w:r w:rsidR="00617A41" w:rsidRPr="001636F2">
        <w:rPr>
          <w:sz w:val="20"/>
          <w:szCs w:val="20"/>
        </w:rPr>
        <w:t>l Environmental Politics</w:t>
      </w:r>
    </w:p>
    <w:p w:rsidR="009D0BC4" w:rsidRDefault="00EA242D" w:rsidP="00617A41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Met with Young African Leaders delegation to discuss results of U.S. midterm elections and relevance to African context as part of State Department sponsored program</w:t>
      </w:r>
    </w:p>
    <w:p w:rsidR="00375335" w:rsidRDefault="00386B15" w:rsidP="00617A41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Reviewed book manuscript on development in Brazil and China</w:t>
      </w:r>
    </w:p>
    <w:p w:rsidR="00916D93" w:rsidRPr="001636F2" w:rsidRDefault="00916D93" w:rsidP="00617A41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Interviewed on The Morning Show WJXT regarding President Obama’s Executive Order on immigration (available </w:t>
      </w:r>
      <w:hyperlink r:id="rId9" w:history="1">
        <w:r w:rsidRPr="00916D93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>)</w:t>
      </w:r>
    </w:p>
    <w:p w:rsidR="00617A41" w:rsidRPr="00144E22" w:rsidRDefault="00617A41" w:rsidP="00617A41">
      <w:pPr>
        <w:rPr>
          <w:b/>
          <w:sz w:val="16"/>
          <w:szCs w:val="16"/>
        </w:rPr>
      </w:pPr>
    </w:p>
    <w:p w:rsidR="00617A41" w:rsidRDefault="00EA242D" w:rsidP="00FE5549">
      <w:pPr>
        <w:tabs>
          <w:tab w:val="right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Journal of Human Rights and the Environment</w:t>
      </w:r>
      <w:r w:rsidR="00FE5549">
        <w:rPr>
          <w:b/>
          <w:sz w:val="20"/>
          <w:szCs w:val="20"/>
        </w:rPr>
        <w:tab/>
      </w:r>
      <w:r w:rsidR="00FE5549" w:rsidRPr="00FE5549">
        <w:rPr>
          <w:sz w:val="20"/>
          <w:szCs w:val="20"/>
        </w:rPr>
        <w:t>Nov. 2014-present</w:t>
      </w:r>
    </w:p>
    <w:p w:rsidR="00EA242D" w:rsidRPr="00FE5549" w:rsidRDefault="00EA242D" w:rsidP="00EA242D">
      <w:pPr>
        <w:rPr>
          <w:i/>
          <w:sz w:val="20"/>
          <w:szCs w:val="20"/>
        </w:rPr>
      </w:pPr>
      <w:r w:rsidRPr="00FE5549">
        <w:rPr>
          <w:i/>
          <w:sz w:val="20"/>
          <w:szCs w:val="20"/>
        </w:rPr>
        <w:t>Editorial Assistant</w:t>
      </w:r>
    </w:p>
    <w:p w:rsidR="00EA242D" w:rsidRDefault="00EA242D" w:rsidP="00EA242D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Evaluated suitability of academic manuscripts submitted to journal</w:t>
      </w:r>
    </w:p>
    <w:p w:rsidR="00EA242D" w:rsidRPr="00EA242D" w:rsidRDefault="00EA242D" w:rsidP="00EA242D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Identified potential reviewers for manuscripts sent out for peer-review</w:t>
      </w:r>
    </w:p>
    <w:p w:rsidR="000203D5" w:rsidRPr="00144E22" w:rsidRDefault="000203D5" w:rsidP="00617A41">
      <w:pPr>
        <w:rPr>
          <w:b/>
          <w:sz w:val="16"/>
          <w:szCs w:val="16"/>
        </w:rPr>
      </w:pPr>
    </w:p>
    <w:p w:rsidR="00401EC3" w:rsidRPr="00617A41" w:rsidRDefault="00401EC3" w:rsidP="00401EC3">
      <w:pPr>
        <w:pBdr>
          <w:bottom w:val="single" w:sz="6" w:space="1" w:color="auto"/>
        </w:pBdr>
        <w:rPr>
          <w:b/>
          <w:sz w:val="20"/>
          <w:szCs w:val="20"/>
        </w:rPr>
      </w:pPr>
      <w:r w:rsidRPr="00617A41">
        <w:rPr>
          <w:b/>
          <w:sz w:val="20"/>
          <w:szCs w:val="20"/>
        </w:rPr>
        <w:t>SKILLS</w:t>
      </w:r>
      <w:r w:rsidR="00AD5ABF" w:rsidRPr="00617A41">
        <w:rPr>
          <w:b/>
          <w:sz w:val="20"/>
          <w:szCs w:val="20"/>
        </w:rPr>
        <w:t>/</w:t>
      </w:r>
      <w:r w:rsidR="00AD5ABF" w:rsidRPr="00617A41">
        <w:rPr>
          <w:b/>
          <w:smallCaps/>
          <w:sz w:val="20"/>
          <w:szCs w:val="20"/>
        </w:rPr>
        <w:t xml:space="preserve">INTERNATIONAL </w:t>
      </w:r>
      <w:r w:rsidR="00EE3F59" w:rsidRPr="00617A41">
        <w:rPr>
          <w:b/>
          <w:smallCaps/>
          <w:sz w:val="20"/>
          <w:szCs w:val="20"/>
        </w:rPr>
        <w:t>E</w:t>
      </w:r>
      <w:r w:rsidR="00AD5ABF" w:rsidRPr="00617A41">
        <w:rPr>
          <w:b/>
          <w:smallCaps/>
          <w:sz w:val="20"/>
          <w:szCs w:val="20"/>
        </w:rPr>
        <w:t>XPERIENCE</w:t>
      </w:r>
    </w:p>
    <w:p w:rsidR="00401EC3" w:rsidRPr="00210151" w:rsidRDefault="005D0D4B" w:rsidP="00401EC3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Programs</w:t>
      </w:r>
      <w:r w:rsidR="00401EC3">
        <w:rPr>
          <w:sz w:val="20"/>
          <w:szCs w:val="20"/>
        </w:rPr>
        <w:t>:</w:t>
      </w:r>
      <w:r w:rsidR="00401EC3">
        <w:rPr>
          <w:b/>
          <w:sz w:val="20"/>
          <w:szCs w:val="20"/>
        </w:rPr>
        <w:t xml:space="preserve"> </w:t>
      </w:r>
      <w:r w:rsidR="001D22A3">
        <w:rPr>
          <w:sz w:val="20"/>
          <w:szCs w:val="20"/>
        </w:rPr>
        <w:t>Atlas.ti, f4,</w:t>
      </w:r>
      <w:r w:rsidR="00366C28">
        <w:rPr>
          <w:sz w:val="20"/>
          <w:szCs w:val="20"/>
        </w:rPr>
        <w:t xml:space="preserve"> </w:t>
      </w:r>
      <w:r w:rsidR="00401EC3" w:rsidRPr="003E0492">
        <w:rPr>
          <w:sz w:val="20"/>
          <w:szCs w:val="20"/>
        </w:rPr>
        <w:t xml:space="preserve">Microsoft </w:t>
      </w:r>
      <w:r w:rsidR="00366C28">
        <w:rPr>
          <w:sz w:val="20"/>
          <w:szCs w:val="20"/>
        </w:rPr>
        <w:t>(</w:t>
      </w:r>
      <w:r w:rsidR="00401EC3" w:rsidRPr="003E0492">
        <w:rPr>
          <w:sz w:val="20"/>
          <w:szCs w:val="20"/>
        </w:rPr>
        <w:t>Word, Exc</w:t>
      </w:r>
      <w:r w:rsidR="00366C28">
        <w:rPr>
          <w:sz w:val="20"/>
          <w:szCs w:val="20"/>
        </w:rPr>
        <w:t>el, PowerPoint),</w:t>
      </w:r>
      <w:r w:rsidR="00401EC3">
        <w:rPr>
          <w:sz w:val="20"/>
          <w:szCs w:val="20"/>
        </w:rPr>
        <w:t xml:space="preserve"> </w:t>
      </w:r>
      <w:r w:rsidR="00973B97">
        <w:rPr>
          <w:sz w:val="20"/>
          <w:szCs w:val="20"/>
        </w:rPr>
        <w:t xml:space="preserve">R, </w:t>
      </w:r>
      <w:smartTag w:uri="urn:schemas-microsoft-com:office:smarttags" w:element="stockticker">
        <w:r w:rsidR="00401EC3">
          <w:rPr>
            <w:sz w:val="20"/>
            <w:szCs w:val="20"/>
          </w:rPr>
          <w:t>SPSS</w:t>
        </w:r>
      </w:smartTag>
      <w:r w:rsidR="00757B2D">
        <w:rPr>
          <w:sz w:val="20"/>
          <w:szCs w:val="20"/>
        </w:rPr>
        <w:t>, Stata</w:t>
      </w:r>
      <w:r w:rsidR="00366C28">
        <w:rPr>
          <w:sz w:val="20"/>
          <w:szCs w:val="20"/>
        </w:rPr>
        <w:t>, WordPress</w:t>
      </w:r>
    </w:p>
    <w:p w:rsidR="000A3564" w:rsidRDefault="00401EC3" w:rsidP="00401EC3">
      <w:pPr>
        <w:rPr>
          <w:sz w:val="20"/>
          <w:szCs w:val="20"/>
        </w:rPr>
      </w:pPr>
      <w:r w:rsidRPr="003E0492">
        <w:rPr>
          <w:b/>
          <w:sz w:val="20"/>
          <w:szCs w:val="20"/>
        </w:rPr>
        <w:t>Language</w:t>
      </w:r>
      <w:r>
        <w:rPr>
          <w:b/>
          <w:sz w:val="20"/>
          <w:szCs w:val="20"/>
        </w:rPr>
        <w:t>s</w:t>
      </w:r>
      <w:r w:rsidRPr="001C2A33"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Spanish (</w:t>
      </w:r>
      <w:r w:rsidRPr="003E0492">
        <w:rPr>
          <w:sz w:val="20"/>
          <w:szCs w:val="20"/>
        </w:rPr>
        <w:t>intermediate knowledge</w:t>
      </w:r>
      <w:r>
        <w:rPr>
          <w:sz w:val="20"/>
          <w:szCs w:val="20"/>
        </w:rPr>
        <w:t>), French (beginning knowledge)</w:t>
      </w:r>
    </w:p>
    <w:p w:rsidR="008707B5" w:rsidRDefault="008707B5" w:rsidP="00401EC3">
      <w:pPr>
        <w:rPr>
          <w:sz w:val="20"/>
          <w:szCs w:val="20"/>
        </w:rPr>
      </w:pPr>
      <w:r w:rsidRPr="008707B5">
        <w:rPr>
          <w:b/>
          <w:sz w:val="20"/>
          <w:szCs w:val="20"/>
        </w:rPr>
        <w:t>Public Speaking</w:t>
      </w:r>
      <w:r>
        <w:rPr>
          <w:sz w:val="20"/>
          <w:szCs w:val="20"/>
        </w:rPr>
        <w:t>: 28 presentations delivered at local, national, and international academic conferences</w:t>
      </w:r>
    </w:p>
    <w:p w:rsidR="00810880" w:rsidRDefault="00367A65" w:rsidP="00401EC3">
      <w:pPr>
        <w:rPr>
          <w:sz w:val="20"/>
          <w:szCs w:val="20"/>
        </w:rPr>
      </w:pPr>
      <w:r>
        <w:rPr>
          <w:b/>
          <w:sz w:val="20"/>
          <w:szCs w:val="20"/>
        </w:rPr>
        <w:t>Field Work</w:t>
      </w:r>
      <w:r>
        <w:rPr>
          <w:sz w:val="20"/>
          <w:szCs w:val="20"/>
        </w:rPr>
        <w:t xml:space="preserve">: </w:t>
      </w:r>
      <w:r w:rsidR="001636F2">
        <w:rPr>
          <w:sz w:val="20"/>
          <w:szCs w:val="20"/>
        </w:rPr>
        <w:t>Kathmandu</w:t>
      </w:r>
      <w:r>
        <w:rPr>
          <w:sz w:val="20"/>
          <w:szCs w:val="20"/>
        </w:rPr>
        <w:t>,</w:t>
      </w:r>
      <w:r w:rsidR="00810880">
        <w:rPr>
          <w:sz w:val="20"/>
          <w:szCs w:val="20"/>
        </w:rPr>
        <w:t xml:space="preserve"> Nepal</w:t>
      </w:r>
      <w:r>
        <w:rPr>
          <w:sz w:val="20"/>
          <w:szCs w:val="20"/>
        </w:rPr>
        <w:t xml:space="preserve"> (Sep. 2012), Colombo, Sri Lanka (Mar. 2013)</w:t>
      </w:r>
    </w:p>
    <w:p w:rsidR="009D0BC4" w:rsidRDefault="009D0BC4" w:rsidP="00401EC3">
      <w:pPr>
        <w:rPr>
          <w:sz w:val="20"/>
          <w:szCs w:val="20"/>
        </w:rPr>
      </w:pPr>
      <w:r w:rsidRPr="009D0BC4">
        <w:rPr>
          <w:b/>
          <w:sz w:val="20"/>
          <w:szCs w:val="20"/>
        </w:rPr>
        <w:t>Travel</w:t>
      </w:r>
      <w:r>
        <w:rPr>
          <w:sz w:val="20"/>
          <w:szCs w:val="20"/>
        </w:rPr>
        <w:t>: Austria, Belgium, Canada, Czech Rep., France, Germany, Hong Kong, Hungary, Mexico, Netherlands, NZ, Singapore, UK</w:t>
      </w:r>
    </w:p>
    <w:p w:rsidR="00F0125A" w:rsidRPr="00144E22" w:rsidRDefault="00F0125A" w:rsidP="00401EC3">
      <w:pPr>
        <w:rPr>
          <w:sz w:val="16"/>
          <w:szCs w:val="16"/>
        </w:rPr>
      </w:pPr>
    </w:p>
    <w:p w:rsidR="00F0125A" w:rsidRPr="00563866" w:rsidRDefault="00F0125A" w:rsidP="00F0125A">
      <w:pPr>
        <w:rPr>
          <w:b/>
          <w:sz w:val="20"/>
          <w:szCs w:val="20"/>
        </w:rPr>
      </w:pPr>
      <w:r>
        <w:rPr>
          <w:sz w:val="20"/>
          <w:szCs w:val="20"/>
        </w:rPr>
        <w:t>* References, publications, and list of conference presentations available upon request</w:t>
      </w:r>
    </w:p>
    <w:p w:rsidR="00F0125A" w:rsidRPr="00B95F58" w:rsidRDefault="00F0125A" w:rsidP="00401EC3">
      <w:pPr>
        <w:rPr>
          <w:sz w:val="20"/>
          <w:szCs w:val="20"/>
        </w:rPr>
      </w:pPr>
    </w:p>
    <w:sectPr w:rsidR="00F0125A" w:rsidRPr="00B95F58" w:rsidSect="00342A7F">
      <w:headerReference w:type="default" r:id="rId10"/>
      <w:footerReference w:type="even" r:id="rId11"/>
      <w:footerReference w:type="default" r:id="rId12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8C" w:rsidRDefault="00D4518C">
      <w:r>
        <w:separator/>
      </w:r>
    </w:p>
  </w:endnote>
  <w:endnote w:type="continuationSeparator" w:id="0">
    <w:p w:rsidR="00D4518C" w:rsidRDefault="00D4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58" w:rsidRDefault="00B95F58" w:rsidP="00D071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F58" w:rsidRDefault="00B95F58" w:rsidP="00D071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58" w:rsidRDefault="00B95F58" w:rsidP="00D071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66E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B95F58" w:rsidRPr="00853C99" w:rsidRDefault="00D71A12" w:rsidP="00960713"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</w:rPr>
      <w:t>josh.gellers@unf.edu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8C" w:rsidRDefault="00D4518C">
      <w:r>
        <w:separator/>
      </w:r>
    </w:p>
  </w:footnote>
  <w:footnote w:type="continuationSeparator" w:id="0">
    <w:p w:rsidR="00D4518C" w:rsidRDefault="00D45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58" w:rsidRDefault="00B95F58" w:rsidP="008017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96B"/>
    <w:multiLevelType w:val="hybridMultilevel"/>
    <w:tmpl w:val="8F0AE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317E6"/>
    <w:multiLevelType w:val="hybridMultilevel"/>
    <w:tmpl w:val="180CF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9132C"/>
    <w:multiLevelType w:val="hybridMultilevel"/>
    <w:tmpl w:val="B40EE9A6"/>
    <w:lvl w:ilvl="0" w:tplc="BA2CB5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17941"/>
    <w:multiLevelType w:val="hybridMultilevel"/>
    <w:tmpl w:val="1C4AC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15877"/>
    <w:multiLevelType w:val="hybridMultilevel"/>
    <w:tmpl w:val="41E8E6B0"/>
    <w:lvl w:ilvl="0" w:tplc="BA2CB5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E5948"/>
    <w:multiLevelType w:val="hybridMultilevel"/>
    <w:tmpl w:val="947CD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E585D"/>
    <w:multiLevelType w:val="hybridMultilevel"/>
    <w:tmpl w:val="3ADEC19A"/>
    <w:lvl w:ilvl="0" w:tplc="BA2CB576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2E2172A6"/>
    <w:multiLevelType w:val="hybridMultilevel"/>
    <w:tmpl w:val="5F547C6E"/>
    <w:lvl w:ilvl="0" w:tplc="BA2CB5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36162"/>
    <w:multiLevelType w:val="hybridMultilevel"/>
    <w:tmpl w:val="8EE44310"/>
    <w:lvl w:ilvl="0" w:tplc="BA2CB5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D2117"/>
    <w:multiLevelType w:val="hybridMultilevel"/>
    <w:tmpl w:val="5BDA3558"/>
    <w:lvl w:ilvl="0" w:tplc="BA2CB5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C07E5"/>
    <w:multiLevelType w:val="hybridMultilevel"/>
    <w:tmpl w:val="F746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62FEF"/>
    <w:multiLevelType w:val="hybridMultilevel"/>
    <w:tmpl w:val="408E0FA2"/>
    <w:lvl w:ilvl="0" w:tplc="BA2CB5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C0BDD"/>
    <w:multiLevelType w:val="hybridMultilevel"/>
    <w:tmpl w:val="9190A676"/>
    <w:lvl w:ilvl="0" w:tplc="BA2CB5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27B19"/>
    <w:multiLevelType w:val="hybridMultilevel"/>
    <w:tmpl w:val="4D9E0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2CB5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AD41AC"/>
    <w:multiLevelType w:val="hybridMultilevel"/>
    <w:tmpl w:val="2DBAB748"/>
    <w:lvl w:ilvl="0" w:tplc="BA2CB5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ED0CC1"/>
    <w:multiLevelType w:val="hybridMultilevel"/>
    <w:tmpl w:val="DEA88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576F17"/>
    <w:multiLevelType w:val="hybridMultilevel"/>
    <w:tmpl w:val="0D9ED466"/>
    <w:lvl w:ilvl="0" w:tplc="BA2CB5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916B6E"/>
    <w:multiLevelType w:val="hybridMultilevel"/>
    <w:tmpl w:val="51CC886E"/>
    <w:lvl w:ilvl="0" w:tplc="BA2CB5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D35AD7"/>
    <w:multiLevelType w:val="hybridMultilevel"/>
    <w:tmpl w:val="4CB66FD8"/>
    <w:lvl w:ilvl="0" w:tplc="BA2CB5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696CCA"/>
    <w:multiLevelType w:val="hybridMultilevel"/>
    <w:tmpl w:val="9EE67568"/>
    <w:lvl w:ilvl="0" w:tplc="BA2CB5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3B0331"/>
    <w:multiLevelType w:val="hybridMultilevel"/>
    <w:tmpl w:val="29FE40E6"/>
    <w:lvl w:ilvl="0" w:tplc="BA2CB5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3C2133"/>
    <w:multiLevelType w:val="hybridMultilevel"/>
    <w:tmpl w:val="ACF47DE0"/>
    <w:lvl w:ilvl="0" w:tplc="BA2CB5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FE239A"/>
    <w:multiLevelType w:val="hybridMultilevel"/>
    <w:tmpl w:val="2B50E520"/>
    <w:lvl w:ilvl="0" w:tplc="BA2CB5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0B186A"/>
    <w:multiLevelType w:val="hybridMultilevel"/>
    <w:tmpl w:val="C5C0DE5C"/>
    <w:lvl w:ilvl="0" w:tplc="BA2CB5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E437DB"/>
    <w:multiLevelType w:val="hybridMultilevel"/>
    <w:tmpl w:val="5824B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202E4E"/>
    <w:multiLevelType w:val="hybridMultilevel"/>
    <w:tmpl w:val="5914F1C4"/>
    <w:lvl w:ilvl="0" w:tplc="BA2CB5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F17C47"/>
    <w:multiLevelType w:val="hybridMultilevel"/>
    <w:tmpl w:val="E5C8CB50"/>
    <w:lvl w:ilvl="0" w:tplc="BA2CB5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CE16E9"/>
    <w:multiLevelType w:val="hybridMultilevel"/>
    <w:tmpl w:val="5C64E90A"/>
    <w:lvl w:ilvl="0" w:tplc="BA2CB5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F4BFB"/>
    <w:multiLevelType w:val="hybridMultilevel"/>
    <w:tmpl w:val="500415BC"/>
    <w:lvl w:ilvl="0" w:tplc="BA2CB5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616291"/>
    <w:multiLevelType w:val="hybridMultilevel"/>
    <w:tmpl w:val="C41ACBCA"/>
    <w:lvl w:ilvl="0" w:tplc="BA2CB5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9B72B2"/>
    <w:multiLevelType w:val="hybridMultilevel"/>
    <w:tmpl w:val="C3EE093C"/>
    <w:lvl w:ilvl="0" w:tplc="BA2CB5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"/>
  </w:num>
  <w:num w:numId="4">
    <w:abstractNumId w:val="15"/>
  </w:num>
  <w:num w:numId="5">
    <w:abstractNumId w:val="3"/>
  </w:num>
  <w:num w:numId="6">
    <w:abstractNumId w:val="0"/>
  </w:num>
  <w:num w:numId="7">
    <w:abstractNumId w:val="11"/>
  </w:num>
  <w:num w:numId="8">
    <w:abstractNumId w:val="17"/>
  </w:num>
  <w:num w:numId="9">
    <w:abstractNumId w:val="25"/>
  </w:num>
  <w:num w:numId="10">
    <w:abstractNumId w:val="28"/>
  </w:num>
  <w:num w:numId="11">
    <w:abstractNumId w:val="9"/>
  </w:num>
  <w:num w:numId="12">
    <w:abstractNumId w:val="22"/>
  </w:num>
  <w:num w:numId="13">
    <w:abstractNumId w:val="18"/>
  </w:num>
  <w:num w:numId="14">
    <w:abstractNumId w:val="23"/>
  </w:num>
  <w:num w:numId="15">
    <w:abstractNumId w:val="7"/>
  </w:num>
  <w:num w:numId="16">
    <w:abstractNumId w:val="4"/>
  </w:num>
  <w:num w:numId="17">
    <w:abstractNumId w:val="16"/>
  </w:num>
  <w:num w:numId="18">
    <w:abstractNumId w:val="6"/>
  </w:num>
  <w:num w:numId="19">
    <w:abstractNumId w:val="12"/>
  </w:num>
  <w:num w:numId="20">
    <w:abstractNumId w:val="14"/>
  </w:num>
  <w:num w:numId="21">
    <w:abstractNumId w:val="27"/>
  </w:num>
  <w:num w:numId="22">
    <w:abstractNumId w:val="26"/>
  </w:num>
  <w:num w:numId="23">
    <w:abstractNumId w:val="8"/>
  </w:num>
  <w:num w:numId="24">
    <w:abstractNumId w:val="19"/>
  </w:num>
  <w:num w:numId="25">
    <w:abstractNumId w:val="21"/>
  </w:num>
  <w:num w:numId="26">
    <w:abstractNumId w:val="29"/>
  </w:num>
  <w:num w:numId="27">
    <w:abstractNumId w:val="2"/>
  </w:num>
  <w:num w:numId="28">
    <w:abstractNumId w:val="20"/>
  </w:num>
  <w:num w:numId="29">
    <w:abstractNumId w:val="30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16C"/>
    <w:rsid w:val="0000405B"/>
    <w:rsid w:val="0000620C"/>
    <w:rsid w:val="00016458"/>
    <w:rsid w:val="000203D5"/>
    <w:rsid w:val="0003759D"/>
    <w:rsid w:val="000453A3"/>
    <w:rsid w:val="000518DF"/>
    <w:rsid w:val="00061E4F"/>
    <w:rsid w:val="00072CC3"/>
    <w:rsid w:val="000739BD"/>
    <w:rsid w:val="0007548F"/>
    <w:rsid w:val="000935D0"/>
    <w:rsid w:val="00093DD0"/>
    <w:rsid w:val="000967F7"/>
    <w:rsid w:val="000A1F3B"/>
    <w:rsid w:val="000A3564"/>
    <w:rsid w:val="000A3CB2"/>
    <w:rsid w:val="000A6454"/>
    <w:rsid w:val="000C1623"/>
    <w:rsid w:val="000E2404"/>
    <w:rsid w:val="000E6D59"/>
    <w:rsid w:val="000F4FEC"/>
    <w:rsid w:val="00100FAB"/>
    <w:rsid w:val="00107910"/>
    <w:rsid w:val="00116E71"/>
    <w:rsid w:val="0012199F"/>
    <w:rsid w:val="0013011D"/>
    <w:rsid w:val="001324E4"/>
    <w:rsid w:val="00144E22"/>
    <w:rsid w:val="00155018"/>
    <w:rsid w:val="00161F12"/>
    <w:rsid w:val="001636F2"/>
    <w:rsid w:val="001847AF"/>
    <w:rsid w:val="001B633F"/>
    <w:rsid w:val="001C1493"/>
    <w:rsid w:val="001C40E0"/>
    <w:rsid w:val="001C7793"/>
    <w:rsid w:val="001D22A3"/>
    <w:rsid w:val="001E0B72"/>
    <w:rsid w:val="001F2E50"/>
    <w:rsid w:val="001F3C0D"/>
    <w:rsid w:val="00201087"/>
    <w:rsid w:val="00204754"/>
    <w:rsid w:val="002169B3"/>
    <w:rsid w:val="00216D33"/>
    <w:rsid w:val="00241296"/>
    <w:rsid w:val="00264317"/>
    <w:rsid w:val="00273638"/>
    <w:rsid w:val="0027399C"/>
    <w:rsid w:val="00275E5F"/>
    <w:rsid w:val="00290B76"/>
    <w:rsid w:val="002A2EA5"/>
    <w:rsid w:val="002B34E2"/>
    <w:rsid w:val="002C7D41"/>
    <w:rsid w:val="002C7DCF"/>
    <w:rsid w:val="002D34E9"/>
    <w:rsid w:val="002E5993"/>
    <w:rsid w:val="002F16F2"/>
    <w:rsid w:val="002F3896"/>
    <w:rsid w:val="00314107"/>
    <w:rsid w:val="00335E5A"/>
    <w:rsid w:val="00335F73"/>
    <w:rsid w:val="00342A7F"/>
    <w:rsid w:val="0034670C"/>
    <w:rsid w:val="00361107"/>
    <w:rsid w:val="00364C0D"/>
    <w:rsid w:val="00366C28"/>
    <w:rsid w:val="00367A65"/>
    <w:rsid w:val="00373108"/>
    <w:rsid w:val="00375335"/>
    <w:rsid w:val="00386B15"/>
    <w:rsid w:val="003A07BA"/>
    <w:rsid w:val="003C009C"/>
    <w:rsid w:val="003C1199"/>
    <w:rsid w:val="003C4362"/>
    <w:rsid w:val="003D7260"/>
    <w:rsid w:val="003E0700"/>
    <w:rsid w:val="003E49DF"/>
    <w:rsid w:val="00401EC3"/>
    <w:rsid w:val="00433AA4"/>
    <w:rsid w:val="004361A6"/>
    <w:rsid w:val="004379E6"/>
    <w:rsid w:val="00480978"/>
    <w:rsid w:val="00485815"/>
    <w:rsid w:val="00494328"/>
    <w:rsid w:val="004A536D"/>
    <w:rsid w:val="004B3968"/>
    <w:rsid w:val="004C3F1B"/>
    <w:rsid w:val="004D321A"/>
    <w:rsid w:val="0050011F"/>
    <w:rsid w:val="00520F7F"/>
    <w:rsid w:val="005227D9"/>
    <w:rsid w:val="00535620"/>
    <w:rsid w:val="00536A96"/>
    <w:rsid w:val="0054071F"/>
    <w:rsid w:val="0054552A"/>
    <w:rsid w:val="00552BFA"/>
    <w:rsid w:val="00554EE9"/>
    <w:rsid w:val="00562BD8"/>
    <w:rsid w:val="00563866"/>
    <w:rsid w:val="005768C8"/>
    <w:rsid w:val="0057693C"/>
    <w:rsid w:val="00580187"/>
    <w:rsid w:val="005875EA"/>
    <w:rsid w:val="00594D45"/>
    <w:rsid w:val="005C48EA"/>
    <w:rsid w:val="005D0D4B"/>
    <w:rsid w:val="005D51B5"/>
    <w:rsid w:val="005D7D59"/>
    <w:rsid w:val="005E38AB"/>
    <w:rsid w:val="005F1F5F"/>
    <w:rsid w:val="00614934"/>
    <w:rsid w:val="006174EC"/>
    <w:rsid w:val="00617A41"/>
    <w:rsid w:val="006232F9"/>
    <w:rsid w:val="0062630F"/>
    <w:rsid w:val="00644647"/>
    <w:rsid w:val="00652BC6"/>
    <w:rsid w:val="006601E8"/>
    <w:rsid w:val="0066059E"/>
    <w:rsid w:val="00662534"/>
    <w:rsid w:val="00687D6D"/>
    <w:rsid w:val="006A7E66"/>
    <w:rsid w:val="006B0318"/>
    <w:rsid w:val="006B23C8"/>
    <w:rsid w:val="006B30D4"/>
    <w:rsid w:val="006C3FBA"/>
    <w:rsid w:val="006D199E"/>
    <w:rsid w:val="006E1DB2"/>
    <w:rsid w:val="006F6E12"/>
    <w:rsid w:val="00706A5F"/>
    <w:rsid w:val="00725981"/>
    <w:rsid w:val="007329E3"/>
    <w:rsid w:val="00742270"/>
    <w:rsid w:val="007515E7"/>
    <w:rsid w:val="00751CBC"/>
    <w:rsid w:val="00757B2D"/>
    <w:rsid w:val="00762FAC"/>
    <w:rsid w:val="00773656"/>
    <w:rsid w:val="00783E17"/>
    <w:rsid w:val="00786FF9"/>
    <w:rsid w:val="00793250"/>
    <w:rsid w:val="007B39B8"/>
    <w:rsid w:val="007B6003"/>
    <w:rsid w:val="007C3AD8"/>
    <w:rsid w:val="007D034F"/>
    <w:rsid w:val="007D7890"/>
    <w:rsid w:val="007F4C1A"/>
    <w:rsid w:val="008017CE"/>
    <w:rsid w:val="00810880"/>
    <w:rsid w:val="008137B7"/>
    <w:rsid w:val="00816C47"/>
    <w:rsid w:val="00824231"/>
    <w:rsid w:val="00840B2A"/>
    <w:rsid w:val="00853C99"/>
    <w:rsid w:val="00853D12"/>
    <w:rsid w:val="00865850"/>
    <w:rsid w:val="00867A2E"/>
    <w:rsid w:val="008707B5"/>
    <w:rsid w:val="0087381D"/>
    <w:rsid w:val="008831A9"/>
    <w:rsid w:val="00891FD8"/>
    <w:rsid w:val="00892601"/>
    <w:rsid w:val="008A0392"/>
    <w:rsid w:val="008B0976"/>
    <w:rsid w:val="008B1F0D"/>
    <w:rsid w:val="008B3548"/>
    <w:rsid w:val="008B7BA8"/>
    <w:rsid w:val="008D0ABF"/>
    <w:rsid w:val="008D26D4"/>
    <w:rsid w:val="00916D93"/>
    <w:rsid w:val="00924790"/>
    <w:rsid w:val="00931017"/>
    <w:rsid w:val="00934F68"/>
    <w:rsid w:val="009367AD"/>
    <w:rsid w:val="00952C16"/>
    <w:rsid w:val="00960713"/>
    <w:rsid w:val="00971BED"/>
    <w:rsid w:val="00972472"/>
    <w:rsid w:val="00973B97"/>
    <w:rsid w:val="0098720B"/>
    <w:rsid w:val="009905FA"/>
    <w:rsid w:val="00990E17"/>
    <w:rsid w:val="00992618"/>
    <w:rsid w:val="009A29A9"/>
    <w:rsid w:val="009C030F"/>
    <w:rsid w:val="009C447B"/>
    <w:rsid w:val="009D0BC4"/>
    <w:rsid w:val="009D4907"/>
    <w:rsid w:val="00A00AE8"/>
    <w:rsid w:val="00A06FDC"/>
    <w:rsid w:val="00A26C49"/>
    <w:rsid w:val="00A319E6"/>
    <w:rsid w:val="00A33E27"/>
    <w:rsid w:val="00A34EC3"/>
    <w:rsid w:val="00A6631E"/>
    <w:rsid w:val="00A825B8"/>
    <w:rsid w:val="00A834CF"/>
    <w:rsid w:val="00A868B1"/>
    <w:rsid w:val="00A9027F"/>
    <w:rsid w:val="00A978AD"/>
    <w:rsid w:val="00AA052C"/>
    <w:rsid w:val="00AD5ABF"/>
    <w:rsid w:val="00AF2987"/>
    <w:rsid w:val="00B214A8"/>
    <w:rsid w:val="00B21584"/>
    <w:rsid w:val="00B21970"/>
    <w:rsid w:val="00B21DC5"/>
    <w:rsid w:val="00B508B0"/>
    <w:rsid w:val="00B5623B"/>
    <w:rsid w:val="00B61C11"/>
    <w:rsid w:val="00B70FC7"/>
    <w:rsid w:val="00B713D7"/>
    <w:rsid w:val="00B75509"/>
    <w:rsid w:val="00B85651"/>
    <w:rsid w:val="00B95F58"/>
    <w:rsid w:val="00B973A9"/>
    <w:rsid w:val="00BD0A4E"/>
    <w:rsid w:val="00BD77BF"/>
    <w:rsid w:val="00BF0460"/>
    <w:rsid w:val="00C029BD"/>
    <w:rsid w:val="00C03510"/>
    <w:rsid w:val="00C14BDF"/>
    <w:rsid w:val="00C1534F"/>
    <w:rsid w:val="00C21744"/>
    <w:rsid w:val="00C236B0"/>
    <w:rsid w:val="00C23E0C"/>
    <w:rsid w:val="00C24805"/>
    <w:rsid w:val="00C375F7"/>
    <w:rsid w:val="00C4707A"/>
    <w:rsid w:val="00C658A5"/>
    <w:rsid w:val="00C718BD"/>
    <w:rsid w:val="00C7606A"/>
    <w:rsid w:val="00C76450"/>
    <w:rsid w:val="00C85E81"/>
    <w:rsid w:val="00C9125F"/>
    <w:rsid w:val="00C934D2"/>
    <w:rsid w:val="00C93839"/>
    <w:rsid w:val="00C95D8B"/>
    <w:rsid w:val="00CA1873"/>
    <w:rsid w:val="00CC27F2"/>
    <w:rsid w:val="00CC34CA"/>
    <w:rsid w:val="00CE0DC6"/>
    <w:rsid w:val="00D032FB"/>
    <w:rsid w:val="00D03E05"/>
    <w:rsid w:val="00D0716C"/>
    <w:rsid w:val="00D27880"/>
    <w:rsid w:val="00D4241D"/>
    <w:rsid w:val="00D43EA6"/>
    <w:rsid w:val="00D4518C"/>
    <w:rsid w:val="00D45391"/>
    <w:rsid w:val="00D45436"/>
    <w:rsid w:val="00D564B3"/>
    <w:rsid w:val="00D6266B"/>
    <w:rsid w:val="00D71A12"/>
    <w:rsid w:val="00D8063D"/>
    <w:rsid w:val="00D83AB6"/>
    <w:rsid w:val="00D8523F"/>
    <w:rsid w:val="00D86715"/>
    <w:rsid w:val="00D937E8"/>
    <w:rsid w:val="00DA0B21"/>
    <w:rsid w:val="00DA7E3E"/>
    <w:rsid w:val="00DC623E"/>
    <w:rsid w:val="00DD4FE7"/>
    <w:rsid w:val="00E05C73"/>
    <w:rsid w:val="00E119D5"/>
    <w:rsid w:val="00E172CC"/>
    <w:rsid w:val="00E17A4C"/>
    <w:rsid w:val="00E24E72"/>
    <w:rsid w:val="00E25A05"/>
    <w:rsid w:val="00E32FB1"/>
    <w:rsid w:val="00E36589"/>
    <w:rsid w:val="00E422A3"/>
    <w:rsid w:val="00E5166A"/>
    <w:rsid w:val="00E52348"/>
    <w:rsid w:val="00E56C30"/>
    <w:rsid w:val="00E666E5"/>
    <w:rsid w:val="00E76C20"/>
    <w:rsid w:val="00E84BA8"/>
    <w:rsid w:val="00E91317"/>
    <w:rsid w:val="00E94E92"/>
    <w:rsid w:val="00E96AFC"/>
    <w:rsid w:val="00EA242D"/>
    <w:rsid w:val="00EC34D1"/>
    <w:rsid w:val="00EE0049"/>
    <w:rsid w:val="00EE3F59"/>
    <w:rsid w:val="00F0125A"/>
    <w:rsid w:val="00F048ED"/>
    <w:rsid w:val="00F04CEB"/>
    <w:rsid w:val="00F23EF8"/>
    <w:rsid w:val="00F413E2"/>
    <w:rsid w:val="00F5652C"/>
    <w:rsid w:val="00F82602"/>
    <w:rsid w:val="00F85A09"/>
    <w:rsid w:val="00F87E9F"/>
    <w:rsid w:val="00F905CF"/>
    <w:rsid w:val="00FA4852"/>
    <w:rsid w:val="00FB1D5D"/>
    <w:rsid w:val="00FB308A"/>
    <w:rsid w:val="00FB7E5F"/>
    <w:rsid w:val="00FC6734"/>
    <w:rsid w:val="00FD171B"/>
    <w:rsid w:val="00FD4049"/>
    <w:rsid w:val="00FD5906"/>
    <w:rsid w:val="00FE5549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D8"/>
    <w:rPr>
      <w:sz w:val="24"/>
      <w:szCs w:val="24"/>
    </w:rPr>
  </w:style>
  <w:style w:type="paragraph" w:styleId="Heading3">
    <w:name w:val="heading 3"/>
    <w:basedOn w:val="Normal"/>
    <w:next w:val="Normal"/>
    <w:qFormat/>
    <w:rsid w:val="00D0716C"/>
    <w:pPr>
      <w:keepNext/>
      <w:outlineLvl w:val="2"/>
    </w:pPr>
    <w:rPr>
      <w:b/>
      <w:i/>
    </w:rPr>
  </w:style>
  <w:style w:type="paragraph" w:styleId="Heading5">
    <w:name w:val="heading 5"/>
    <w:basedOn w:val="Normal"/>
    <w:next w:val="Normal"/>
    <w:qFormat/>
    <w:rsid w:val="00D0716C"/>
    <w:pPr>
      <w:keepNext/>
      <w:outlineLvl w:val="4"/>
    </w:pPr>
    <w:rPr>
      <w:rFonts w:ascii="Garamond" w:hAnsi="Garamond"/>
      <w:b/>
      <w:i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716C"/>
    <w:pPr>
      <w:jc w:val="center"/>
    </w:pPr>
    <w:rPr>
      <w:szCs w:val="20"/>
      <w:u w:val="single"/>
    </w:rPr>
  </w:style>
  <w:style w:type="paragraph" w:styleId="Footer">
    <w:name w:val="footer"/>
    <w:basedOn w:val="Normal"/>
    <w:rsid w:val="00D071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716C"/>
  </w:style>
  <w:style w:type="paragraph" w:styleId="Header">
    <w:name w:val="header"/>
    <w:basedOn w:val="Normal"/>
    <w:rsid w:val="00D0716C"/>
    <w:pPr>
      <w:tabs>
        <w:tab w:val="center" w:pos="4320"/>
        <w:tab w:val="right" w:pos="8640"/>
      </w:tabs>
    </w:pPr>
  </w:style>
  <w:style w:type="character" w:styleId="Hyperlink">
    <w:name w:val="Hyperlink"/>
    <w:rsid w:val="000A6454"/>
    <w:rPr>
      <w:color w:val="0000FF"/>
      <w:u w:val="single"/>
    </w:rPr>
  </w:style>
  <w:style w:type="paragraph" w:customStyle="1" w:styleId="Style1">
    <w:name w:val="Style1"/>
    <w:basedOn w:val="Normal"/>
    <w:link w:val="Style1Char"/>
    <w:autoRedefine/>
    <w:qFormat/>
    <w:rsid w:val="00617A41"/>
    <w:pPr>
      <w:pBdr>
        <w:bottom w:val="single" w:sz="6" w:space="1" w:color="auto"/>
      </w:pBdr>
      <w:tabs>
        <w:tab w:val="right" w:pos="10800"/>
      </w:tabs>
    </w:pPr>
    <w:rPr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FC6734"/>
    <w:pPr>
      <w:ind w:left="720"/>
    </w:pPr>
  </w:style>
  <w:style w:type="character" w:customStyle="1" w:styleId="Style1Char">
    <w:name w:val="Style1 Char"/>
    <w:link w:val="Style1"/>
    <w:rsid w:val="00617A41"/>
    <w:rPr>
      <w:b/>
    </w:rPr>
  </w:style>
  <w:style w:type="character" w:styleId="FollowedHyperlink">
    <w:name w:val="FollowedHyperlink"/>
    <w:uiPriority w:val="99"/>
    <w:semiHidden/>
    <w:unhideWhenUsed/>
    <w:rsid w:val="00A902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hgeller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ws4jax.com/news/unf-on-immigration-laws/298993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Joshua C</vt:lpstr>
    </vt:vector>
  </TitlesOfParts>
  <Company>Columbia University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 C</dc:title>
  <dc:creator>Josh Gellers</dc:creator>
  <cp:lastModifiedBy>Josh Gellers</cp:lastModifiedBy>
  <cp:revision>24</cp:revision>
  <dcterms:created xsi:type="dcterms:W3CDTF">2014-12-22T04:15:00Z</dcterms:created>
  <dcterms:modified xsi:type="dcterms:W3CDTF">2014-12-22T05:56:00Z</dcterms:modified>
</cp:coreProperties>
</file>