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r>
        <w:rPr>
          <w:sz w:val="32"/>
        </w:rPr>
        <w:t>Joshua C. Gellers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5534317D" w:rsidR="00DD5C9F" w:rsidRDefault="00502BEF" w:rsidP="00E0712F">
      <w:pPr>
        <w:jc w:val="center"/>
      </w:pPr>
      <w:r>
        <w:t>August</w:t>
      </w:r>
      <w:r w:rsidR="006F4232">
        <w:t xml:space="preserve"> </w:t>
      </w:r>
      <w:r>
        <w:t>2</w:t>
      </w:r>
      <w:r w:rsidR="0010611D">
        <w:t>, 2017</w:t>
      </w:r>
    </w:p>
    <w:p w14:paraId="4E972ECE" w14:textId="1A25EB85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AB3FF9">
        <w:t>1310 McDuff Ave. S</w:t>
      </w:r>
    </w:p>
    <w:p w14:paraId="18EB7DBD" w14:textId="4C7DFAAB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AB3FF9">
        <w:t>Jacksonville, FL 32205</w:t>
      </w:r>
    </w:p>
    <w:p w14:paraId="1D437A87" w14:textId="77777777" w:rsidR="00DD5C9F" w:rsidRDefault="00DE4701">
      <w:pPr>
        <w:tabs>
          <w:tab w:val="right" w:pos="9360"/>
        </w:tabs>
      </w:pPr>
      <w:r>
        <w:t>josh.gellers@unf</w:t>
      </w:r>
      <w:r w:rsidR="00571128">
        <w:t>.edu</w:t>
      </w:r>
      <w:r w:rsidR="00571128">
        <w:tab/>
        <w:t>(954) 608-1748</w:t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77777777" w:rsidR="00390467" w:rsidRPr="00390467" w:rsidRDefault="00390467" w:rsidP="00390467">
      <w:pPr>
        <w:ind w:firstLine="720"/>
      </w:pPr>
      <w:r>
        <w:t>North Florida, Aug. 2014-present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384AC907" w14:textId="77777777"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14:paraId="280EF221" w14:textId="77777777" w:rsidR="00DD5C9F" w:rsidRDefault="00571128">
      <w:pPr>
        <w:ind w:firstLine="720"/>
      </w:pPr>
      <w:r>
        <w:t>Constitutional Environmental Rights</w:t>
      </w:r>
    </w:p>
    <w:p w14:paraId="606B94A2" w14:textId="77777777" w:rsidR="00DD5C9F" w:rsidRDefault="00571128">
      <w:pPr>
        <w:ind w:left="720"/>
      </w:pPr>
      <w:r>
        <w:t xml:space="preserve">Committee: Richard Matthew (co-chair), Wayne </w:t>
      </w:r>
      <w:proofErr w:type="spellStart"/>
      <w:r>
        <w:t>Sandholtz</w:t>
      </w:r>
      <w:proofErr w:type="spellEnd"/>
      <w:r>
        <w:t xml:space="preserve"> (co-chair), David Feldman, </w:t>
      </w:r>
    </w:p>
    <w:p w14:paraId="1A31F0FB" w14:textId="77777777" w:rsidR="00DD5C9F" w:rsidRDefault="00571128">
      <w:pPr>
        <w:ind w:firstLine="720"/>
      </w:pPr>
      <w:r>
        <w:t xml:space="preserve">Diana Kapiszewski 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proofErr w:type="gramStart"/>
      <w:r w:rsidR="00140604" w:rsidRPr="00140604">
        <w:rPr>
          <w:i/>
        </w:rPr>
        <w:t>The Global Emergence of Constitutional Environmental Rights</w:t>
      </w:r>
      <w:r w:rsidR="00356664">
        <w:t>.</w:t>
      </w:r>
      <w:proofErr w:type="gramEnd"/>
      <w:r w:rsidR="00356664">
        <w:t xml:space="preserve"> New York:</w:t>
      </w:r>
      <w:r w:rsidR="00DE6997">
        <w:t xml:space="preserve"> </w:t>
      </w:r>
    </w:p>
    <w:p w14:paraId="4CFF26E9" w14:textId="713E7ED9" w:rsidR="00140604" w:rsidRPr="00140604" w:rsidRDefault="00845180" w:rsidP="00DE6997">
      <w:pPr>
        <w:tabs>
          <w:tab w:val="left" w:pos="720"/>
        </w:tabs>
      </w:pPr>
      <w:r>
        <w:tab/>
      </w:r>
      <w:proofErr w:type="gramStart"/>
      <w:r w:rsidR="00356664">
        <w:t>Routledge</w:t>
      </w:r>
      <w:r>
        <w:t xml:space="preserve"> (Law, Justice and Ecology Series)</w:t>
      </w:r>
      <w:r w:rsidR="00356664">
        <w:t>.</w:t>
      </w:r>
      <w:proofErr w:type="gramEnd"/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2E9D79D3" w14:textId="7DBBBAB3" w:rsidR="00957722" w:rsidRDefault="008C0F10" w:rsidP="00957722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 xml:space="preserve">“Constitutionalizing Environmental Rights: A </w:t>
      </w:r>
    </w:p>
    <w:p w14:paraId="7CA3C8F2" w14:textId="6A575417" w:rsidR="00FF2819" w:rsidRPr="00957722" w:rsidRDefault="00FF2819" w:rsidP="00957722">
      <w:pPr>
        <w:ind w:firstLine="720"/>
        <w:rPr>
          <w:i/>
        </w:rPr>
      </w:pPr>
      <w:proofErr w:type="gramStart"/>
      <w:r>
        <w:t>Practic</w:t>
      </w:r>
      <w:r w:rsidR="009909C3">
        <w:t>al Guide.”</w:t>
      </w:r>
      <w:proofErr w:type="gramEnd"/>
      <w:r w:rsidR="009909C3">
        <w:t xml:space="preserve"> </w:t>
      </w:r>
      <w:proofErr w:type="gramStart"/>
      <w:r w:rsidRPr="00A9795F">
        <w:rPr>
          <w:i/>
        </w:rPr>
        <w:t>Journal of Human Rights Practice</w:t>
      </w:r>
      <w:r>
        <w:t>.</w:t>
      </w:r>
      <w:proofErr w:type="gramEnd"/>
      <w:r w:rsidR="00CC134E">
        <w:t xml:space="preserve"> 9(1): 136-145.</w:t>
      </w:r>
    </w:p>
    <w:p w14:paraId="6E1934D9" w14:textId="78CFD797" w:rsidR="00957722" w:rsidRDefault="00F12D5F" w:rsidP="00957722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</w:t>
      </w:r>
    </w:p>
    <w:p w14:paraId="29D3A012" w14:textId="580D686F" w:rsidR="0071068F" w:rsidRPr="00957722" w:rsidRDefault="00C23321" w:rsidP="00957722">
      <w:pPr>
        <w:ind w:firstLine="720"/>
        <w:rPr>
          <w:i/>
        </w:rPr>
      </w:pPr>
      <w:proofErr w:type="gramStart"/>
      <w:r>
        <w:t>Environment.”</w:t>
      </w:r>
      <w:proofErr w:type="gramEnd"/>
      <w:r>
        <w:t xml:space="preserve"> </w:t>
      </w:r>
      <w:proofErr w:type="gramStart"/>
      <w:r w:rsidR="0071068F" w:rsidRPr="004057D9">
        <w:rPr>
          <w:i/>
        </w:rPr>
        <w:t xml:space="preserve">Journal of </w:t>
      </w:r>
      <w:r>
        <w:rPr>
          <w:i/>
        </w:rPr>
        <w:t>Human Rights and the Environment</w:t>
      </w:r>
      <w:r>
        <w:t>.</w:t>
      </w:r>
      <w:proofErr w:type="gramEnd"/>
      <w:r>
        <w:t xml:space="preserve"> 7(2): 243-261.</w:t>
      </w:r>
    </w:p>
    <w:p w14:paraId="346F435F" w14:textId="76F0FBB2" w:rsidR="00957722" w:rsidRDefault="0071068F" w:rsidP="00957722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 xml:space="preserve">“Crowdsourcing Global Governance: Sustainable Development Goals, </w:t>
      </w:r>
    </w:p>
    <w:p w14:paraId="462D45B0" w14:textId="77777777" w:rsidR="00957722" w:rsidRDefault="00F12D5F" w:rsidP="00957722">
      <w:pPr>
        <w:ind w:firstLine="720"/>
        <w:rPr>
          <w:i/>
        </w:rPr>
      </w:pPr>
      <w:r>
        <w:t xml:space="preserve">Civil </w:t>
      </w:r>
      <w:proofErr w:type="gramStart"/>
      <w:r>
        <w:t>Society,</w:t>
      </w:r>
      <w:proofErr w:type="gramEnd"/>
      <w:r>
        <w:t xml:space="preserve"> and the Pursuit of Democr</w:t>
      </w:r>
      <w:r w:rsidR="0071068F">
        <w:t>atic Legitimacy.”</w:t>
      </w:r>
      <w:r>
        <w:t xml:space="preserve"> </w:t>
      </w:r>
      <w:r w:rsidRPr="004057D9">
        <w:rPr>
          <w:i/>
        </w:rPr>
        <w:t xml:space="preserve">International Environmental </w:t>
      </w:r>
    </w:p>
    <w:p w14:paraId="366C3A7C" w14:textId="51D73B1E" w:rsidR="00BC482B" w:rsidRPr="00F71101" w:rsidRDefault="00F12D5F" w:rsidP="00957722">
      <w:pPr>
        <w:ind w:firstLine="720"/>
      </w:pPr>
      <w:proofErr w:type="gramStart"/>
      <w:r w:rsidRPr="004057D9">
        <w:rPr>
          <w:i/>
        </w:rPr>
        <w:t>Agreements</w:t>
      </w:r>
      <w:r w:rsidR="00F71101">
        <w:t>.</w:t>
      </w:r>
      <w:proofErr w:type="gramEnd"/>
      <w:r w:rsidR="00F71101">
        <w:t xml:space="preserve"> 16(3): 415-432</w:t>
      </w:r>
      <w:r w:rsidR="0071068F">
        <w:t>.</w:t>
      </w:r>
    </w:p>
    <w:p w14:paraId="080D2567" w14:textId="6C87121F" w:rsidR="00957722" w:rsidRDefault="00DD73B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957722">
        <w:t xml:space="preserve">lyzing the </w:t>
      </w:r>
    </w:p>
    <w:p w14:paraId="58B45A62" w14:textId="7B608BCC" w:rsidR="00DD73BD" w:rsidRDefault="00957722" w:rsidP="00957722">
      <w:pPr>
        <w:ind w:firstLine="720"/>
      </w:pPr>
      <w:proofErr w:type="gramStart"/>
      <w:r>
        <w:t xml:space="preserve">Experiences of Nepal </w:t>
      </w:r>
      <w:r w:rsidR="00DD73BD" w:rsidRPr="0095607A">
        <w:t>and Sri Lanka</w:t>
      </w:r>
      <w:r w:rsidR="00C77274">
        <w:t>.”</w:t>
      </w:r>
      <w:proofErr w:type="gramEnd"/>
      <w:r w:rsidR="00DD73BD">
        <w:t xml:space="preserve"> </w:t>
      </w:r>
      <w:proofErr w:type="gramStart"/>
      <w:r w:rsidR="00DD73BD"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proofErr w:type="gramStart"/>
      <w:r>
        <w:t xml:space="preserve">Environmental </w:t>
      </w:r>
      <w:r w:rsidR="00DD73BD">
        <w:t>Law.”</w:t>
      </w:r>
      <w:proofErr w:type="gramEnd"/>
      <w:r>
        <w:t xml:space="preserve"> </w:t>
      </w:r>
      <w:proofErr w:type="gramStart"/>
      <w:r w:rsidRPr="008A523E">
        <w:rPr>
          <w:i/>
        </w:rPr>
        <w:t>Critical Discourse Studies</w:t>
      </w:r>
      <w:r w:rsidR="00DD73BD">
        <w:t>.</w:t>
      </w:r>
      <w:proofErr w:type="gramEnd"/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proofErr w:type="gramStart"/>
      <w:r>
        <w:t>Global Quanti</w:t>
      </w:r>
      <w:r w:rsidR="0013728F">
        <w:t>tative Analysis.”</w:t>
      </w:r>
      <w:proofErr w:type="gramEnd"/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</w:t>
      </w:r>
    </w:p>
    <w:p w14:paraId="31DECFCA" w14:textId="65570901" w:rsidR="00A0378B" w:rsidRPr="00957722" w:rsidRDefault="0013728F" w:rsidP="00957722">
      <w:pPr>
        <w:ind w:firstLine="720"/>
      </w:pPr>
      <w:r>
        <w:lastRenderedPageBreak/>
        <w:t>97.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>, Altenbernd,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proofErr w:type="gramStart"/>
      <w:r w:rsidR="00BA5B67">
        <w:t>Growth</w:t>
      </w:r>
      <w:r w:rsidR="00222E5B">
        <w:t>.</w:t>
      </w:r>
      <w:r w:rsidR="00BA5B67">
        <w:t>”</w:t>
      </w:r>
      <w:proofErr w:type="gramEnd"/>
      <w:r w:rsidR="00BA5B67">
        <w:t xml:space="preserve"> </w:t>
      </w:r>
      <w:proofErr w:type="gramStart"/>
      <w:r w:rsidR="00222E5B" w:rsidRPr="00222E5B">
        <w:rPr>
          <w:i/>
        </w:rPr>
        <w:t>Sustainability Science</w:t>
      </w:r>
      <w:r w:rsidR="00222E5B">
        <w:t>.</w:t>
      </w:r>
      <w:proofErr w:type="gramEnd"/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proofErr w:type="gramStart"/>
      <w:r w:rsidR="00571128">
        <w:t>Isomorphism Thesis.”</w:t>
      </w:r>
      <w:proofErr w:type="gramEnd"/>
      <w:r w:rsidR="00571128">
        <w:t xml:space="preserve"> </w:t>
      </w:r>
      <w:proofErr w:type="gramStart"/>
      <w:r w:rsidR="00571128">
        <w:rPr>
          <w:i/>
        </w:rPr>
        <w:t>Review of Policy Research</w:t>
      </w:r>
      <w:r w:rsidR="00571128">
        <w:t>.</w:t>
      </w:r>
      <w:proofErr w:type="gramEnd"/>
      <w:r w:rsidR="00571128">
        <w:t xml:space="preserve"> 29(4): 522-542.</w:t>
      </w:r>
    </w:p>
    <w:p w14:paraId="54CE8D1E" w14:textId="751F0206" w:rsidR="00957722" w:rsidRDefault="00571128" w:rsidP="00957722">
      <w:r>
        <w:t>2005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“Here Comes the Rain Again: Flooding and Disaster Mitigation in </w:t>
      </w:r>
    </w:p>
    <w:p w14:paraId="5D5F1994" w14:textId="13088BD2" w:rsidR="00DD5C9F" w:rsidRDefault="00571128" w:rsidP="00957722">
      <w:pPr>
        <w:ind w:firstLine="720"/>
      </w:pPr>
      <w:r>
        <w:t xml:space="preserve">Peru, </w:t>
      </w:r>
      <w:proofErr w:type="gramStart"/>
      <w:r>
        <w:t>A</w:t>
      </w:r>
      <w:proofErr w:type="gramEnd"/>
      <w:r>
        <w:t xml:space="preserve"> Case Study from the ’97-’98 El Niño.” </w:t>
      </w:r>
      <w:proofErr w:type="gramStart"/>
      <w:r>
        <w:rPr>
          <w:i/>
        </w:rPr>
        <w:t>The Florida Geographer</w:t>
      </w:r>
      <w:r>
        <w:t>.</w:t>
      </w:r>
      <w:proofErr w:type="gramEnd"/>
      <w:r>
        <w:t xml:space="preserve"> 36: 99-106.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2D93A174" w14:textId="77777777" w:rsidR="00807116" w:rsidRPr="00807116" w:rsidRDefault="00502BEF" w:rsidP="00957722">
      <w:pPr>
        <w:rPr>
          <w:i/>
        </w:rPr>
      </w:pPr>
      <w:r>
        <w:t>2017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>). “</w:t>
      </w:r>
      <w:r w:rsidR="00807116">
        <w:t xml:space="preserve">No. 2: Other Defects of the Present Confederation.” </w:t>
      </w:r>
      <w:r w:rsidR="00807116" w:rsidRPr="00807116">
        <w:rPr>
          <w:i/>
        </w:rPr>
        <w:t xml:space="preserve">The </w:t>
      </w:r>
    </w:p>
    <w:p w14:paraId="551B64DC" w14:textId="77777777" w:rsidR="00807116" w:rsidRDefault="00807116" w:rsidP="00807116">
      <w:pPr>
        <w:ind w:firstLine="720"/>
      </w:pPr>
      <w:proofErr w:type="gramStart"/>
      <w:r w:rsidRPr="00807116">
        <w:rPr>
          <w:i/>
        </w:rPr>
        <w:t>Icelandic Federalist Papers</w:t>
      </w:r>
      <w:r>
        <w:t>.</w:t>
      </w:r>
      <w:proofErr w:type="gramEnd"/>
      <w:r>
        <w:t xml:space="preserve"> Institute of Governmental Studies, University of California, </w:t>
      </w:r>
    </w:p>
    <w:p w14:paraId="4E5B64DF" w14:textId="7E96A59C" w:rsidR="00502BEF" w:rsidRDefault="00807116" w:rsidP="00807116">
      <w:pPr>
        <w:ind w:firstLine="720"/>
      </w:pPr>
      <w:r>
        <w:t xml:space="preserve">Berkeley. Available at: </w:t>
      </w:r>
      <w:r w:rsidRPr="00807116">
        <w:t>http://escholarship.org/uc/item/1w0448m3#page-1</w:t>
      </w:r>
      <w:r>
        <w:t>.</w:t>
      </w:r>
    </w:p>
    <w:p w14:paraId="5D6DFC46" w14:textId="56AE8651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proofErr w:type="gramStart"/>
      <w:r>
        <w:t>Systems in Redressing Environmental Grievances.”</w:t>
      </w:r>
      <w:proofErr w:type="gramEnd"/>
      <w:r>
        <w:t xml:space="preserve">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proofErr w:type="gramStart"/>
      <w:r>
        <w:rPr>
          <w:i/>
        </w:rPr>
        <w:t>Litigation</w:t>
      </w:r>
      <w:r>
        <w:t>.</w:t>
      </w:r>
      <w:proofErr w:type="gramEnd"/>
      <w:r>
        <w:t xml:space="preserve"> 26(2): 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0BB3B59C" w:rsidR="00957722" w:rsidRDefault="000C6C19" w:rsidP="00957722">
      <w:r>
        <w:t>2017</w:t>
      </w:r>
      <w:r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proofErr w:type="gramStart"/>
      <w:r>
        <w:t>Rankings.”</w:t>
      </w:r>
      <w:proofErr w:type="gramEnd"/>
      <w:r>
        <w:t xml:space="preserve"> In J.R. May &amp; E. Daly (Eds.), </w:t>
      </w:r>
      <w:r w:rsidRPr="000C6C19">
        <w:rPr>
          <w:i/>
        </w:rPr>
        <w:t xml:space="preserve">Implementing Environmental </w:t>
      </w:r>
    </w:p>
    <w:p w14:paraId="7EA55A33" w14:textId="0FCC8E22" w:rsidR="000C6C19" w:rsidRDefault="000C6C19" w:rsidP="00957722">
      <w:pPr>
        <w:ind w:firstLine="720"/>
      </w:pPr>
      <w:r w:rsidRPr="000C6C19">
        <w:rPr>
          <w:i/>
        </w:rPr>
        <w:t>Constitutionalism</w:t>
      </w:r>
      <w:r>
        <w:t>, Cambridge: Cambridge University</w:t>
      </w:r>
      <w:r w:rsidR="00957722">
        <w:t xml:space="preserve"> Press (</w:t>
      </w:r>
      <w:r>
        <w:t>forthcoming).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proofErr w:type="gramStart"/>
      <w:r>
        <w:t>Society</w:t>
      </w:r>
      <w:r w:rsidR="008D6B4C">
        <w:t>.”</w:t>
      </w:r>
      <w:proofErr w:type="gramEnd"/>
      <w:r w:rsidR="008D6B4C">
        <w:t xml:space="preserve"> In R. Matthew, C. Harron,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proofErr w:type="gramStart"/>
      <w:r w:rsidR="008D6B4C" w:rsidRPr="008D6B4C">
        <w:rPr>
          <w:i/>
        </w:rPr>
        <w:t>The</w:t>
      </w:r>
      <w:proofErr w:type="gramEnd"/>
      <w:r w:rsidR="008D6B4C" w:rsidRPr="008D6B4C">
        <w:rPr>
          <w:i/>
        </w:rPr>
        <w:t xml:space="preserve">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proofErr w:type="gramStart"/>
      <w:r w:rsidRPr="008D6B4C">
        <w:rPr>
          <w:i/>
        </w:rPr>
        <w:t>of</w:t>
      </w:r>
      <w:proofErr w:type="gramEnd"/>
      <w:r w:rsidRPr="008D6B4C">
        <w:rPr>
          <w:i/>
        </w:rPr>
        <w:t xml:space="preserve">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proofErr w:type="gramStart"/>
      <w:r w:rsidRPr="009B7416">
        <w:rPr>
          <w:i/>
        </w:rPr>
        <w:t>The</w:t>
      </w:r>
      <w:proofErr w:type="gramEnd"/>
      <w:r w:rsidRPr="009B7416">
        <w:rPr>
          <w:i/>
        </w:rPr>
        <w:t xml:space="preserve">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proofErr w:type="gramStart"/>
      <w:r w:rsidRPr="009B7416">
        <w:rPr>
          <w:i/>
        </w:rPr>
        <w:t>Global Environmental Politics</w:t>
      </w:r>
      <w:r>
        <w:t>.</w:t>
      </w:r>
      <w:proofErr w:type="gramEnd"/>
      <w:r>
        <w:t xml:space="preserve"> 17(3): </w:t>
      </w:r>
    </w:p>
    <w:p w14:paraId="4E4C5F91" w14:textId="0912F232" w:rsidR="009B7416" w:rsidRDefault="009B7416" w:rsidP="009B7416">
      <w:pPr>
        <w:ind w:firstLine="720"/>
      </w:pPr>
      <w:proofErr w:type="gramStart"/>
      <w:r>
        <w:t>149-151.</w:t>
      </w:r>
      <w:proofErr w:type="gramEnd"/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proofErr w:type="gramStart"/>
      <w:r>
        <w:rPr>
          <w:i/>
        </w:rPr>
        <w:t>Agreements</w:t>
      </w:r>
      <w:r>
        <w:t>.</w:t>
      </w:r>
      <w:proofErr w:type="gramEnd"/>
      <w:r>
        <w:t xml:space="preserve">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proofErr w:type="gramStart"/>
      <w:r>
        <w:rPr>
          <w:i/>
        </w:rPr>
        <w:t>Agreements</w:t>
      </w:r>
      <w:r>
        <w:t>.</w:t>
      </w:r>
      <w:proofErr w:type="gramEnd"/>
      <w:r>
        <w:t xml:space="preserve">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7F876A99" w14:textId="77777777" w:rsidR="001268C2" w:rsidRDefault="001268C2" w:rsidP="00597B08">
      <w:r>
        <w:t xml:space="preserve">“The Developing World as the Dragon’s Den: Assessing the Role of Environmental Factors in </w:t>
      </w:r>
    </w:p>
    <w:p w14:paraId="172C39F2" w14:textId="09117D5A" w:rsidR="001268C2" w:rsidRDefault="001268C2" w:rsidP="001268C2">
      <w:pPr>
        <w:ind w:firstLine="720"/>
      </w:pPr>
      <w:r>
        <w:t>Chinese Development Finance”</w:t>
      </w:r>
    </w:p>
    <w:p w14:paraId="2E199E5B" w14:textId="0E6E54F5" w:rsidR="00613FB1" w:rsidRDefault="000C6C19" w:rsidP="00613FB1">
      <w:r>
        <w:t xml:space="preserve"> </w:t>
      </w:r>
      <w:proofErr w:type="gramStart"/>
      <w:r w:rsidR="00EC0179">
        <w:t>“</w:t>
      </w:r>
      <w:r w:rsidR="00613FB1">
        <w:t>Towards Environmental Democracy?</w:t>
      </w:r>
      <w:proofErr w:type="gramEnd"/>
      <w:r w:rsidR="00613FB1">
        <w:t xml:space="preserve"> </w:t>
      </w:r>
      <w:r w:rsidR="00EC0179">
        <w:t>Procedural Environmental R</w:t>
      </w:r>
      <w:r w:rsidR="00613FB1">
        <w:t xml:space="preserve">ights and Environmental </w:t>
      </w:r>
    </w:p>
    <w:p w14:paraId="2F6254F7" w14:textId="0D092449" w:rsidR="00EC0179" w:rsidRDefault="00613FB1" w:rsidP="00613FB1">
      <w:pPr>
        <w:ind w:firstLine="720"/>
      </w:pPr>
      <w:r>
        <w:lastRenderedPageBreak/>
        <w:t>Justice</w:t>
      </w:r>
      <w:r w:rsidR="00EC0179">
        <w:t>” (with Chris Jeffords</w:t>
      </w:r>
      <w:r w:rsidR="00FB5AEA">
        <w:t xml:space="preserve">; revise and resubmit at </w:t>
      </w:r>
      <w:r w:rsidR="00FB5AEA" w:rsidRPr="00FB5AEA">
        <w:rPr>
          <w:i/>
        </w:rPr>
        <w:t>Global Environmental Politics</w:t>
      </w:r>
      <w:r w:rsidR="00EC0179"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77777777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</w:p>
    <w:p w14:paraId="3D750DBD" w14:textId="1D824A21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Kathmandu, Nepal</w:t>
      </w:r>
    </w:p>
    <w:p w14:paraId="46852C82" w14:textId="772AAC22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5DBDB20B" w14:textId="0AEDA52F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$2500</w:t>
      </w:r>
    </w:p>
    <w:p w14:paraId="1F71BB3D" w14:textId="19A0D156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$1500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353A4C11" w14:textId="02BE87BE" w:rsidR="00DD5C9F" w:rsidRDefault="00AC3607" w:rsidP="00AC3607">
      <w:r>
        <w:t>2012</w:t>
      </w:r>
      <w:r>
        <w:tab/>
      </w:r>
      <w:r w:rsidR="00571128"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7BFB681D" w14:textId="77777777" w:rsidR="009D03BF" w:rsidRDefault="009D03BF" w:rsidP="00F14A66">
      <w:proofErr w:type="gramStart"/>
      <w:r>
        <w:t>2017</w:t>
      </w:r>
      <w:r>
        <w:tab/>
        <w:t>“Global Environmental Politics.”</w:t>
      </w:r>
      <w:proofErr w:type="gramEnd"/>
      <w:r>
        <w:t xml:space="preserve">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lastRenderedPageBreak/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proofErr w:type="gramStart"/>
      <w:r>
        <w:t>Directions.”</w:t>
      </w:r>
      <w:proofErr w:type="gramEnd"/>
      <w:r>
        <w:t xml:space="preserve"> </w:t>
      </w:r>
      <w:proofErr w:type="spellStart"/>
      <w:r>
        <w:t>Verité</w:t>
      </w:r>
      <w:proofErr w:type="spellEnd"/>
      <w:r>
        <w:t xml:space="preserve"> Research, Colombo, Sri Lanka, Jul. 27.</w:t>
      </w:r>
    </w:p>
    <w:p w14:paraId="4D641D7F" w14:textId="77777777" w:rsidR="00C43BB8" w:rsidRDefault="00C43BB8" w:rsidP="00F14A66">
      <w:proofErr w:type="gramStart"/>
      <w:r>
        <w:t>2017</w:t>
      </w:r>
      <w:r>
        <w:tab/>
        <w:t>“Academic Expectations and Academic Integrity.”</w:t>
      </w:r>
      <w:proofErr w:type="gramEnd"/>
      <w:r>
        <w:t xml:space="preserve">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proofErr w:type="gramStart"/>
      <w:r>
        <w:t>2017</w:t>
      </w:r>
      <w:r>
        <w:tab/>
        <w:t>“Chinese Investment in the Developing World.”</w:t>
      </w:r>
      <w:proofErr w:type="gramEnd"/>
      <w:r>
        <w:t xml:space="preserve">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proofErr w:type="gramStart"/>
      <w:r>
        <w:t>Problems.”</w:t>
      </w:r>
      <w:proofErr w:type="gramEnd"/>
      <w:r>
        <w:t xml:space="preserve">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7F1CF8CA" w14:textId="77777777" w:rsidR="00F14A66" w:rsidRDefault="00F14A66" w:rsidP="00F14A66">
      <w:proofErr w:type="gramStart"/>
      <w:r>
        <w:t>2016</w:t>
      </w:r>
      <w:r>
        <w:tab/>
        <w:t>“The Study and Practice of Environmental Law.”</w:t>
      </w:r>
      <w:proofErr w:type="gramEnd"/>
      <w:r>
        <w:t xml:space="preserve">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proofErr w:type="gramStart"/>
      <w:r>
        <w:t>2015</w:t>
      </w:r>
      <w:r>
        <w:tab/>
        <w:t>“Environmental Rights, Environmental Justice, and Democracy.”</w:t>
      </w:r>
      <w:proofErr w:type="gramEnd"/>
      <w:r>
        <w:t xml:space="preserve">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proofErr w:type="gramStart"/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</w:t>
      </w:r>
      <w:proofErr w:type="gramEnd"/>
      <w:r w:rsidR="00A33B73">
        <w:rPr>
          <w:iCs/>
          <w:szCs w:val="24"/>
        </w:rPr>
        <w:t xml:space="preserve">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proofErr w:type="gramStart"/>
      <w:r>
        <w:t>2014</w:t>
      </w:r>
      <w:r>
        <w:tab/>
        <w:t>“Introduction to Constitutional Environmental Rights.”</w:t>
      </w:r>
      <w:proofErr w:type="gramEnd"/>
      <w:r>
        <w:t xml:space="preserve">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proofErr w:type="gramStart"/>
      <w:r>
        <w:t>Rights.”</w:t>
      </w:r>
      <w:proofErr w:type="gramEnd"/>
      <w:r>
        <w:t xml:space="preserve">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07DF50ED" w14:textId="4EC8FAD6" w:rsidR="00D33F19" w:rsidRDefault="00D33F19" w:rsidP="00D33F19">
      <w:pPr>
        <w:ind w:left="720" w:hanging="720"/>
      </w:pPr>
      <w:proofErr w:type="gramStart"/>
      <w:r>
        <w:t>2017</w:t>
      </w:r>
      <w:r>
        <w:tab/>
        <w:t>“Towards Environmental Democracy?</w:t>
      </w:r>
      <w:proofErr w:type="gramEnd"/>
      <w:r>
        <w:t xml:space="preserve"> </w:t>
      </w:r>
      <w:proofErr w:type="gramStart"/>
      <w:r>
        <w:t>Procedural Environmental Rights and Environmental Justice.”</w:t>
      </w:r>
      <w:proofErr w:type="gramEnd"/>
      <w:r>
        <w:t xml:space="preserve"> </w:t>
      </w:r>
      <w:proofErr w:type="gramStart"/>
      <w:r>
        <w:t>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  <w:proofErr w:type="gramEnd"/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proofErr w:type="gramStart"/>
      <w:r>
        <w:t>Environmental Constitutionalism.”</w:t>
      </w:r>
      <w:proofErr w:type="gramEnd"/>
      <w:r>
        <w:t xml:space="preserve"> International Studies Association Annual Convention, </w:t>
      </w:r>
    </w:p>
    <w:p w14:paraId="20F02E67" w14:textId="4B218E6B" w:rsidR="004D22A5" w:rsidRDefault="004D22A5" w:rsidP="004D22A5">
      <w:pPr>
        <w:ind w:firstLine="720"/>
      </w:pPr>
      <w:proofErr w:type="gramStart"/>
      <w:r>
        <w:t>Atlanta, GA, Mar. 16-19 (with Chris Jeffords).</w:t>
      </w:r>
      <w:proofErr w:type="gramEnd"/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proofErr w:type="gramStart"/>
      <w:r w:rsidRPr="0095607A">
        <w:lastRenderedPageBreak/>
        <w:t>and</w:t>
      </w:r>
      <w:proofErr w:type="gramEnd"/>
      <w:r w:rsidRPr="0095607A">
        <w:t xml:space="preserve">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</w:t>
      </w:r>
      <w:proofErr w:type="gramStart"/>
      <w:r>
        <w:rPr>
          <w:iCs/>
          <w:szCs w:val="24"/>
        </w:rPr>
        <w:t>A Content</w:t>
      </w:r>
      <w:proofErr w:type="gramEnd"/>
      <w:r>
        <w:rPr>
          <w:iCs/>
          <w:szCs w:val="24"/>
        </w:rPr>
        <w:t xml:space="preserve">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proofErr w:type="gramStart"/>
      <w:r>
        <w:rPr>
          <w:iCs/>
          <w:szCs w:val="24"/>
        </w:rPr>
        <w:t>Analysis.”</w:t>
      </w:r>
      <w:proofErr w:type="gramEnd"/>
      <w:r>
        <w:rPr>
          <w:iCs/>
          <w:szCs w:val="24"/>
        </w:rPr>
        <w:t xml:space="preserve">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03C44A0A" w14:textId="77777777" w:rsidR="009D46BF" w:rsidRPr="009D46BF" w:rsidRDefault="009D46BF" w:rsidP="009D46BF">
      <w:pPr>
        <w:rPr>
          <w:iCs/>
          <w:color w:val="auto"/>
          <w:szCs w:val="24"/>
        </w:rPr>
      </w:pPr>
      <w:proofErr w:type="gramStart"/>
      <w:r w:rsidRPr="009D46BF">
        <w:rPr>
          <w:iCs/>
          <w:color w:val="auto"/>
          <w:szCs w:val="24"/>
        </w:rPr>
        <w:t>2015</w:t>
      </w:r>
      <w:r w:rsidRPr="009D46BF">
        <w:rPr>
          <w:iCs/>
          <w:color w:val="auto"/>
          <w:szCs w:val="24"/>
        </w:rPr>
        <w:tab/>
        <w:t>“Indoor Environmental Quality, Human Rights, and Green Buildings.”</w:t>
      </w:r>
      <w:proofErr w:type="gramEnd"/>
      <w:r w:rsidRPr="009D46BF">
        <w:rPr>
          <w:iCs/>
          <w:color w:val="auto"/>
          <w:szCs w:val="24"/>
        </w:rPr>
        <w:t xml:space="preserve"> 16</w:t>
      </w:r>
      <w:r w:rsidRPr="009D46BF">
        <w:rPr>
          <w:iCs/>
          <w:color w:val="auto"/>
          <w:szCs w:val="24"/>
          <w:vertAlign w:val="superscript"/>
        </w:rPr>
        <w:t>th</w:t>
      </w:r>
      <w:r w:rsidRPr="009D46BF">
        <w:rPr>
          <w:iCs/>
          <w:color w:val="auto"/>
          <w:szCs w:val="24"/>
        </w:rPr>
        <w:t xml:space="preserve"> NE Florida </w:t>
      </w:r>
    </w:p>
    <w:p w14:paraId="3CD328DD" w14:textId="1C592273" w:rsidR="009D46BF" w:rsidRPr="009D46BF" w:rsidRDefault="009D46BF" w:rsidP="009D46BF">
      <w:pPr>
        <w:ind w:firstLine="720"/>
        <w:rPr>
          <w:iCs/>
          <w:color w:val="auto"/>
          <w:szCs w:val="24"/>
        </w:rPr>
      </w:pPr>
      <w:r w:rsidRPr="009D46BF">
        <w:rPr>
          <w:iCs/>
          <w:color w:val="auto"/>
          <w:szCs w:val="24"/>
        </w:rPr>
        <w:t>Environmental Summit, Florida Coastal School of Law, Jacksonville, FL, Feb. 26.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4323C557" w:rsidR="0003368A" w:rsidRDefault="0003368A">
      <w:pPr>
        <w:ind w:left="720" w:hanging="719"/>
        <w:rPr>
          <w:b/>
        </w:rPr>
      </w:pPr>
      <w:r>
        <w:rPr>
          <w:b/>
        </w:rPr>
        <w:t>Workshops</w:t>
      </w:r>
      <w:r w:rsidR="00A60B64">
        <w:rPr>
          <w:b/>
        </w:rPr>
        <w:t xml:space="preserve"> Attended</w:t>
      </w:r>
    </w:p>
    <w:p w14:paraId="24E0CD0E" w14:textId="310D36A7" w:rsidR="00A60B64" w:rsidRDefault="0003368A">
      <w:pPr>
        <w:ind w:left="720" w:hanging="719"/>
      </w:pPr>
      <w:proofErr w:type="gramStart"/>
      <w:r>
        <w:t>2016</w:t>
      </w:r>
      <w:r>
        <w:tab/>
      </w:r>
      <w:r w:rsidR="00A60B64">
        <w:t>“Transformative Sustainability Governance Workshop.”</w:t>
      </w:r>
      <w:proofErr w:type="gramEnd"/>
      <w:r w:rsidR="00A60B64">
        <w:t xml:space="preserve"> </w:t>
      </w:r>
      <w:proofErr w:type="spellStart"/>
      <w:r w:rsidR="00A60B64">
        <w:t>Balsillie</w:t>
      </w:r>
      <w:proofErr w:type="spellEnd"/>
      <w:r w:rsidR="00A60B64">
        <w:t xml:space="preserve"> School of International Affairs, University of Waterloo, Waterloo, Canada, Nov. 22-23.</w:t>
      </w:r>
    </w:p>
    <w:p w14:paraId="2045930B" w14:textId="77777777" w:rsidR="00A60B64" w:rsidRDefault="00A60B64" w:rsidP="00A60B64">
      <w:proofErr w:type="gramStart"/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>Conservation and Equity.”</w:t>
      </w:r>
      <w:proofErr w:type="gramEnd"/>
      <w:r w:rsidR="0003368A">
        <w:t xml:space="preserve">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proofErr w:type="gramStart"/>
      <w:r>
        <w:t>California, Santa Barbara, Goleta, CA, Feb. 29-Mar.</w:t>
      </w:r>
      <w:r w:rsidR="00026452">
        <w:t xml:space="preserve"> </w:t>
      </w:r>
      <w:r>
        <w:t>1.</w:t>
      </w:r>
      <w:proofErr w:type="gramEnd"/>
      <w:r>
        <w:t xml:space="preserve">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 xml:space="preserve">: Domestic and International </w:t>
      </w:r>
      <w:proofErr w:type="gramStart"/>
      <w:r w:rsidRPr="009909C3">
        <w:t>Effects</w:t>
      </w:r>
      <w:proofErr w:type="gramEnd"/>
      <w:r w:rsidRPr="009909C3">
        <w:t xml:space="preserve">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proofErr w:type="gramStart"/>
      <w:r>
        <w:t>2013</w:t>
      </w:r>
      <w:r>
        <w:tab/>
        <w:t>“Issues in Comparative Environmental Politics.”</w:t>
      </w:r>
      <w:proofErr w:type="gramEnd"/>
      <w:r>
        <w:t xml:space="preserve">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proofErr w:type="gramStart"/>
      <w:r>
        <w:t>2017</w:t>
      </w:r>
      <w:r>
        <w:tab/>
        <w:t>“What Does ‘Global Environmental Politics’ Look Like from the Global South?”</w:t>
      </w:r>
      <w:proofErr w:type="gramEnd"/>
      <w:r>
        <w:t xml:space="preserve">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A62A417" w14:textId="77777777" w:rsidR="00DE6997" w:rsidRDefault="00DE6997" w:rsidP="0019546B">
      <w:pPr>
        <w:pStyle w:val="Title"/>
        <w:spacing w:after="0"/>
      </w:pPr>
    </w:p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7552427D" w14:textId="6FCDAA25" w:rsidR="008E734A" w:rsidRDefault="008E734A" w:rsidP="008E734A">
      <w:pPr>
        <w:ind w:firstLine="720"/>
      </w:pPr>
      <w:r>
        <w:t>Comparative Politics: Frameworks for Analysis</w:t>
      </w:r>
    </w:p>
    <w:p w14:paraId="70E2B695" w14:textId="7E731EE7" w:rsidR="001268C2" w:rsidRDefault="001268C2" w:rsidP="008E734A">
      <w:pPr>
        <w:ind w:firstLine="720"/>
      </w:pPr>
      <w:r>
        <w:t>Directed Independent Study (Energy Policy Analysis, Environmental Justice)</w:t>
      </w:r>
    </w:p>
    <w:p w14:paraId="1091B459" w14:textId="77777777" w:rsidR="008E734A" w:rsidRPr="00327E94" w:rsidRDefault="008E734A" w:rsidP="008E734A">
      <w:pPr>
        <w:ind w:firstLine="720"/>
      </w:pPr>
      <w:r>
        <w:t>Human Rights and International Politics</w:t>
      </w:r>
    </w:p>
    <w:p w14:paraId="608DC349" w14:textId="77777777" w:rsidR="008E734A" w:rsidRDefault="008E734A" w:rsidP="008E734A">
      <w:pPr>
        <w:ind w:firstLine="720"/>
      </w:pPr>
      <w:r>
        <w:t>International Environmental Politics</w:t>
      </w:r>
    </w:p>
    <w:p w14:paraId="7F028C48" w14:textId="44835C27" w:rsidR="001268C2" w:rsidRDefault="001268C2" w:rsidP="001268C2">
      <w:pPr>
        <w:ind w:firstLine="720"/>
      </w:pPr>
      <w:r>
        <w:t>International Relations: Frameworks for Analysis</w:t>
      </w:r>
    </w:p>
    <w:p w14:paraId="2B5121A5" w14:textId="052EFC8A" w:rsidR="00CD4705" w:rsidRDefault="00CD4705" w:rsidP="00CD4705">
      <w:pPr>
        <w:ind w:firstLine="720"/>
      </w:pPr>
      <w:r>
        <w:t>International Relations The</w:t>
      </w:r>
      <w:r w:rsidR="00FF2819">
        <w:t>ory Graduate Seminar</w:t>
      </w:r>
    </w:p>
    <w:p w14:paraId="051F1480" w14:textId="14621A71" w:rsidR="001D552E" w:rsidRDefault="001D552E" w:rsidP="00CD4705">
      <w:pPr>
        <w:ind w:firstLine="720"/>
      </w:pPr>
      <w:r>
        <w:t>Introduction to Comparative Politics</w:t>
      </w:r>
    </w:p>
    <w:p w14:paraId="11DDF382" w14:textId="39B0F9E1" w:rsidR="00EC0179" w:rsidRDefault="00327E94" w:rsidP="00CD4705">
      <w:pPr>
        <w:ind w:firstLine="720"/>
      </w:pPr>
      <w:r>
        <w:t>Introduction to Intern</w:t>
      </w:r>
      <w:r w:rsidR="00FF2819">
        <w:t>ational Relations</w:t>
      </w:r>
    </w:p>
    <w:p w14:paraId="19AA5AEE" w14:textId="376F0C1E" w:rsidR="004803B0" w:rsidRDefault="004803B0" w:rsidP="00CD4705">
      <w:pPr>
        <w:ind w:firstLine="720"/>
      </w:pPr>
      <w:r>
        <w:t>Politics of Developing Countries</w:t>
      </w:r>
    </w:p>
    <w:p w14:paraId="4B5D23C0" w14:textId="77777777" w:rsidR="00327E94" w:rsidRDefault="00327E94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11098529" w14:textId="4B1E4640" w:rsidR="00E26528" w:rsidRPr="00E26528" w:rsidRDefault="00E26528">
      <w:r>
        <w:tab/>
        <w:t>Inter</w:t>
      </w:r>
      <w:r w:rsidR="00FF2819">
        <w:t>national Relations</w:t>
      </w:r>
    </w:p>
    <w:p w14:paraId="34B5D455" w14:textId="77777777" w:rsidR="00E26528" w:rsidRDefault="00E26528">
      <w:pPr>
        <w:rPr>
          <w:b/>
        </w:rPr>
      </w:pPr>
    </w:p>
    <w:p w14:paraId="4F316739" w14:textId="41A64D8E" w:rsidR="00DD5C9F" w:rsidRPr="00850F5B" w:rsidRDefault="00755004">
      <w:pPr>
        <w:rPr>
          <w:i/>
        </w:rPr>
      </w:pPr>
      <w:r>
        <w:rPr>
          <w:b/>
        </w:rPr>
        <w:t>Cal Poly Pomona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1F37D829" w14:textId="5EB97E2A" w:rsidR="00DD5C9F" w:rsidRDefault="00571128" w:rsidP="00CA2A10">
      <w:pPr>
        <w:ind w:firstLine="720"/>
      </w:pPr>
      <w:r>
        <w:t>Politics of D</w:t>
      </w:r>
      <w:r w:rsidR="00FF2819">
        <w:t>eveloping Areas</w:t>
      </w:r>
    </w:p>
    <w:p w14:paraId="3C6C7190" w14:textId="77777777" w:rsidR="00755004" w:rsidRDefault="00755004"/>
    <w:p w14:paraId="274D84E5" w14:textId="4E2660F8" w:rsidR="00755004" w:rsidRPr="00850F5B" w:rsidRDefault="00755004">
      <w:pPr>
        <w:rPr>
          <w:i/>
        </w:rPr>
      </w:pPr>
      <w:r w:rsidRPr="00755004">
        <w:rPr>
          <w:b/>
        </w:rPr>
        <w:t>UC Irvine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0A70CF49" w14:textId="1897F43E" w:rsidR="008824FE" w:rsidRDefault="008824FE" w:rsidP="008824FE">
      <w:pPr>
        <w:ind w:firstLine="720"/>
      </w:pPr>
      <w:r>
        <w:t>International Enviro</w:t>
      </w:r>
      <w:r w:rsidR="00FF2819">
        <w:t>nmental Politics</w:t>
      </w:r>
    </w:p>
    <w:p w14:paraId="13245158" w14:textId="77777777" w:rsidR="008E734A" w:rsidRDefault="008E734A" w:rsidP="008E734A">
      <w:pPr>
        <w:ind w:firstLine="720"/>
      </w:pPr>
      <w:r>
        <w:t>Introduction to International Relations</w:t>
      </w:r>
    </w:p>
    <w:p w14:paraId="24CCD5B9" w14:textId="71EBCA2F" w:rsidR="008824FE" w:rsidRDefault="00FF2819" w:rsidP="008824FE">
      <w:pPr>
        <w:ind w:firstLine="720"/>
      </w:pPr>
      <w:r>
        <w:t>Human Rights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10EBE0A5" w14:textId="66368984" w:rsidR="005155F5" w:rsidRDefault="005155F5" w:rsidP="008E734A">
      <w:pPr>
        <w:ind w:firstLine="720"/>
      </w:pPr>
      <w:r>
        <w:t>School, Chicago, IL, Feb. 3-6.</w:t>
      </w:r>
      <w:bookmarkStart w:id="0" w:name="_GoBack"/>
      <w:bookmarkEnd w:id="0"/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113584D0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>
        <w:t>, 2014-2017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1704FF36" w14:textId="77777777" w:rsidR="00F653DE" w:rsidRDefault="00571128" w:rsidP="00F653DE">
      <w:pPr>
        <w:rPr>
          <w:i/>
        </w:rPr>
      </w:pPr>
      <w:r>
        <w:t xml:space="preserve">Referee, </w:t>
      </w:r>
      <w:r w:rsidR="00F653DE">
        <w:t xml:space="preserve">Swiss National Science Foundation (2x), </w:t>
      </w:r>
      <w:proofErr w:type="gramStart"/>
      <w:r w:rsidR="00E55E8F" w:rsidRPr="00E55E8F">
        <w:rPr>
          <w:i/>
        </w:rPr>
        <w:t>The</w:t>
      </w:r>
      <w:proofErr w:type="gramEnd"/>
      <w:r w:rsidR="00E55E8F" w:rsidRPr="00E55E8F">
        <w:rPr>
          <w:i/>
        </w:rPr>
        <w:t xml:space="preserve"> Review of Communication</w:t>
      </w:r>
      <w:r w:rsidR="00E55E8F">
        <w:t xml:space="preserve">, </w:t>
      </w:r>
      <w:r w:rsidR="000B45B4" w:rsidRPr="000B45B4">
        <w:rPr>
          <w:i/>
        </w:rPr>
        <w:t xml:space="preserve">Journal of </w:t>
      </w:r>
    </w:p>
    <w:p w14:paraId="0CD281AE" w14:textId="77777777" w:rsidR="00F653DE" w:rsidRDefault="000B45B4" w:rsidP="00F653DE">
      <w:pPr>
        <w:ind w:firstLine="720"/>
        <w:rPr>
          <w:i/>
        </w:rPr>
      </w:pPr>
      <w:r w:rsidRPr="000B45B4">
        <w:rPr>
          <w:i/>
        </w:rPr>
        <w:t>Cleaner Production</w:t>
      </w:r>
      <w:r>
        <w:t xml:space="preserve">, </w:t>
      </w:r>
      <w:r w:rsidR="00211F5A" w:rsidRPr="00211F5A">
        <w:rPr>
          <w:i/>
        </w:rPr>
        <w:t>Review of Policy 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0B4720" w:rsidRPr="00BB71B9">
        <w:rPr>
          <w:i/>
        </w:rPr>
        <w:t xml:space="preserve">Transnational </w:t>
      </w:r>
    </w:p>
    <w:p w14:paraId="727BD03D" w14:textId="77777777" w:rsidR="00F653DE" w:rsidRDefault="000B4720" w:rsidP="00F653DE">
      <w:pPr>
        <w:ind w:firstLine="720"/>
        <w:rPr>
          <w:i/>
        </w:rPr>
      </w:pPr>
      <w:r w:rsidRPr="00BB71B9">
        <w:rPr>
          <w:i/>
        </w:rPr>
        <w:t>Environmental Law</w:t>
      </w:r>
      <w:r>
        <w:t xml:space="preserve"> (2x), </w:t>
      </w:r>
      <w:r w:rsidR="00BF0254" w:rsidRPr="00C77274">
        <w:t>Taylor &amp; Francis</w:t>
      </w:r>
      <w:r w:rsidR="00BF0254">
        <w:t xml:space="preserve"> (2x), </w:t>
      </w:r>
      <w:r w:rsidR="002859C3" w:rsidRPr="002859C3">
        <w:rPr>
          <w:i/>
        </w:rPr>
        <w:t xml:space="preserve">Journal of Environment and </w:t>
      </w:r>
    </w:p>
    <w:p w14:paraId="33648901" w14:textId="77777777" w:rsidR="00F653DE" w:rsidRDefault="002859C3" w:rsidP="00F653DE">
      <w:pPr>
        <w:ind w:firstLine="720"/>
        <w:rPr>
          <w:i/>
        </w:rPr>
      </w:pPr>
      <w:r w:rsidRPr="002859C3">
        <w:rPr>
          <w:i/>
        </w:rPr>
        <w:t>Development</w:t>
      </w:r>
      <w:r>
        <w:t xml:space="preserve">, </w:t>
      </w:r>
      <w:r w:rsidR="00E712D0" w:rsidRPr="00E712D0">
        <w:rPr>
          <w:i/>
        </w:rPr>
        <w:t>International Environmental Agreements</w:t>
      </w:r>
      <w:r w:rsidR="00E712D0">
        <w:t xml:space="preserve">, </w:t>
      </w:r>
      <w:r w:rsidR="00525AE3" w:rsidRPr="00525AE3">
        <w:rPr>
          <w:i/>
        </w:rPr>
        <w:t xml:space="preserve">International Journal of Health </w:t>
      </w:r>
    </w:p>
    <w:p w14:paraId="24C2E602" w14:textId="77777777" w:rsidR="00F653DE" w:rsidRDefault="00525AE3" w:rsidP="00F653DE">
      <w:pPr>
        <w:ind w:firstLine="720"/>
        <w:rPr>
          <w:i/>
        </w:rPr>
      </w:pPr>
      <w:r w:rsidRPr="00525AE3">
        <w:rPr>
          <w:i/>
        </w:rPr>
        <w:t>Policy and Management</w:t>
      </w:r>
      <w:r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4D2E4A" w:rsidRPr="00C77274">
        <w:t>Westview Press</w:t>
      </w:r>
      <w:r w:rsidR="004D2E4A">
        <w:t xml:space="preserve">, </w:t>
      </w:r>
      <w:r w:rsidR="008A44B8" w:rsidRPr="008A44B8">
        <w:rPr>
          <w:i/>
        </w:rPr>
        <w:t xml:space="preserve">Journal of </w:t>
      </w:r>
    </w:p>
    <w:p w14:paraId="394E7F4B" w14:textId="77777777" w:rsidR="00F653DE" w:rsidRDefault="008A44B8" w:rsidP="00F653DE">
      <w:pPr>
        <w:ind w:firstLine="720"/>
        <w:rPr>
          <w:i/>
        </w:rPr>
      </w:pPr>
      <w:r w:rsidRPr="008A44B8">
        <w:rPr>
          <w:i/>
        </w:rPr>
        <w:t>Sustainable Development</w:t>
      </w:r>
      <w:r>
        <w:t xml:space="preserve">, </w:t>
      </w:r>
      <w:proofErr w:type="spellStart"/>
      <w:r w:rsidR="000B4720">
        <w:rPr>
          <w:i/>
        </w:rPr>
        <w:t>Publius</w:t>
      </w:r>
      <w:proofErr w:type="spellEnd"/>
      <w:r w:rsidR="000B4720">
        <w:rPr>
          <w:i/>
        </w:rPr>
        <w:t xml:space="preserve">: The Journal of </w:t>
      </w:r>
      <w:r w:rsidR="00571128"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 xml:space="preserve">International Journal of </w:t>
      </w:r>
    </w:p>
    <w:p w14:paraId="40A1B9DA" w14:textId="398550D4" w:rsidR="00DD5C9F" w:rsidRPr="00F653DE" w:rsidRDefault="00863AB7" w:rsidP="00F653DE">
      <w:pPr>
        <w:ind w:firstLine="720"/>
      </w:pPr>
      <w:r w:rsidRPr="00863AB7">
        <w:rPr>
          <w:i/>
        </w:rPr>
        <w:t>Drug Policy</w:t>
      </w:r>
      <w:r w:rsidR="00F653DE">
        <w:t xml:space="preserve"> (2x)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t>Committees</w:t>
      </w:r>
    </w:p>
    <w:p w14:paraId="71A57CE5" w14:textId="7A5E9B7A" w:rsidR="00F27335" w:rsidRDefault="00F27335" w:rsidP="00A14752">
      <w:r>
        <w:t xml:space="preserve">Curriculum Committee, </w:t>
      </w:r>
      <w:r w:rsidR="00EF3CE2">
        <w:t xml:space="preserve">College of Arts and Sciences, </w:t>
      </w:r>
      <w:r>
        <w:t>2016-present</w:t>
      </w:r>
    </w:p>
    <w:p w14:paraId="2B8D5F37" w14:textId="77777777" w:rsidR="000B4720" w:rsidRDefault="000B4720" w:rsidP="000B4720">
      <w:r>
        <w:t>Advisory Committee, UNF Digital Humanities Initiative, 2015-present</w:t>
      </w:r>
    </w:p>
    <w:p w14:paraId="71308968" w14:textId="77777777" w:rsidR="000B4720" w:rsidRDefault="000B4720" w:rsidP="000B4720">
      <w:r>
        <w:lastRenderedPageBreak/>
        <w:t>Political Science Committee, Dept. of Political Science and Public Admin., 2014-present</w:t>
      </w:r>
    </w:p>
    <w:p w14:paraId="6E145FA0" w14:textId="77777777" w:rsidR="000B4720" w:rsidRDefault="000B4720" w:rsidP="000B4720">
      <w:r>
        <w:t xml:space="preserve">Sustainability Committee, UNF Environmental Center, 2014-present 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proofErr w:type="spellStart"/>
      <w:r>
        <w:t>Jax</w:t>
      </w:r>
      <w:proofErr w:type="spellEnd"/>
      <w:r>
        <w:t xml:space="preserve"> Climate Change Policy Steering Committee, UNF Environmental Center, 2016</w:t>
      </w:r>
    </w:p>
    <w:p w14:paraId="49F9DB07" w14:textId="77777777" w:rsidR="000B4720" w:rsidRDefault="000B4720" w:rsidP="000B4720">
      <w:r>
        <w:t>Bylaws Revision Committee, Dept. of Political Science and Public Admin., 2015-16</w:t>
      </w:r>
    </w:p>
    <w:p w14:paraId="11548AAA" w14:textId="77777777" w:rsidR="000B4720" w:rsidRDefault="000B4720" w:rsidP="000B4720">
      <w:r>
        <w:t>Pre-Law Advisor Search Committee, Dept. of Political Science and Public Admin.,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729ECB4E" w14:textId="68352507" w:rsidR="005D50BC" w:rsidRDefault="005D50BC" w:rsidP="00EF3CE2">
      <w:r>
        <w:t>Panelist, Popcorn and Politics: Libraries and Fake News, UNF Library,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508E9624" w14:textId="14BC14CA" w:rsidR="00A1018E" w:rsidRDefault="00A1018E" w:rsidP="00EF3CE2">
      <w:r>
        <w:t>Guest Lecturer, St. Johns River Experience 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40F2E73B" w14:textId="77777777" w:rsidR="00EF3CE2" w:rsidRDefault="00EF3CE2" w:rsidP="00EF3CE2">
      <w:r>
        <w:t>Guest Lecturer, 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77777777" w:rsidR="00EF3CE2" w:rsidRDefault="00EF3CE2" w:rsidP="00EF3CE2">
      <w:r>
        <w:t>Guest Lecturer, UNF Model UN Team, 2015, 2016</w:t>
      </w:r>
    </w:p>
    <w:p w14:paraId="0A59FCF8" w14:textId="77777777" w:rsidR="00EF3CE2" w:rsidRDefault="00EF3CE2" w:rsidP="00EF3CE2">
      <w:r>
        <w:t>Guest Lecturer, International Studies Senior 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6187EE6D" w14:textId="77777777" w:rsidR="00327E94" w:rsidRDefault="00327E94" w:rsidP="008824FE">
      <w:pPr>
        <w:rPr>
          <w:b/>
        </w:rPr>
      </w:pPr>
    </w:p>
    <w:p w14:paraId="36D2B373" w14:textId="77777777" w:rsidR="00327E94" w:rsidRPr="00327E94" w:rsidRDefault="00327E94" w:rsidP="008824FE">
      <w:pPr>
        <w:rPr>
          <w:b/>
        </w:rPr>
      </w:pPr>
      <w:r w:rsidRPr="00327E94">
        <w:rPr>
          <w:b/>
        </w:rPr>
        <w:t>UC Irvine</w:t>
      </w:r>
    </w:p>
    <w:p w14:paraId="4C3B132D" w14:textId="77777777" w:rsidR="00075D16" w:rsidRDefault="00075D16" w:rsidP="001316B1">
      <w:r>
        <w:t>Assistant Director, Focuse</w:t>
      </w:r>
      <w:r w:rsidR="001316B1">
        <w:t>d Research Group in Int’</w:t>
      </w:r>
      <w:r>
        <w:t>l Environmental Cooperation, 2009-</w:t>
      </w:r>
      <w:r w:rsidR="008824FE">
        <w:t>2014</w:t>
      </w:r>
    </w:p>
    <w:p w14:paraId="257562C7" w14:textId="1923AE9B" w:rsidR="00F512D3" w:rsidRDefault="00571128" w:rsidP="00F512D3">
      <w:r>
        <w:t>Co-Ch</w:t>
      </w:r>
      <w:r w:rsidR="001316B1">
        <w:t>air, Subcommittee on Education</w:t>
      </w:r>
      <w:r>
        <w:t>, UC Irvine Sustainability Committee, 2008-2011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016BC266" w14:textId="77777777" w:rsidR="001E5278" w:rsidRDefault="001E5278" w:rsidP="001E5278">
      <w:r>
        <w:t xml:space="preserve">Great Decisions Leader (Educational outreach program coordinated by the World Affairs </w:t>
      </w:r>
    </w:p>
    <w:p w14:paraId="1E0D7DBA" w14:textId="77777777" w:rsidR="001E5278" w:rsidRDefault="001E5278" w:rsidP="001E5278">
      <w:pPr>
        <w:ind w:firstLine="720"/>
      </w:pPr>
      <w:r>
        <w:t>Council), Douglas Anderson School of the Arts, Jacksonville, FL, 2015-present</w:t>
      </w:r>
    </w:p>
    <w:p w14:paraId="1012E867" w14:textId="77777777" w:rsidR="0027021B" w:rsidRDefault="0027021B" w:rsidP="0027021B">
      <w:proofErr w:type="gramStart"/>
      <w:r>
        <w:t>Presenter, Fake or Fact?</w:t>
      </w:r>
      <w:proofErr w:type="gramEnd"/>
      <w:r>
        <w:t xml:space="preserve"> How to Tell What News is Fake, Community Forum, </w:t>
      </w:r>
      <w:proofErr w:type="gramStart"/>
      <w:r>
        <w:t>Jacksonville</w:t>
      </w:r>
      <w:proofErr w:type="gramEnd"/>
      <w:r>
        <w:t xml:space="preserve"> </w:t>
      </w:r>
    </w:p>
    <w:p w14:paraId="62F58ACA" w14:textId="406A7742" w:rsidR="0027021B" w:rsidRDefault="0027021B" w:rsidP="0027021B">
      <w:pPr>
        <w:ind w:firstLine="720"/>
      </w:pPr>
      <w:proofErr w:type="gramStart"/>
      <w:r>
        <w:t>Public Library, Jacksonville, FL, 2017.</w:t>
      </w:r>
      <w:proofErr w:type="gramEnd"/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B1B8D9B" w14:textId="77777777" w:rsidR="001E5278" w:rsidRDefault="001E5278" w:rsidP="001E5278">
      <w:r>
        <w:t xml:space="preserve">Panelist, Emerging Tolerance of Cultural Bias and Phobia in Today’s Society, Florida Coastal </w:t>
      </w:r>
    </w:p>
    <w:p w14:paraId="0E9C84A5" w14:textId="77777777" w:rsidR="001E5278" w:rsidRDefault="001E5278" w:rsidP="001E5278">
      <w:pPr>
        <w:ind w:firstLine="720"/>
      </w:pPr>
      <w:r>
        <w:t xml:space="preserve">Law Review 2017 Symposium, Compelling Diversity: Minorities and Higher Education, </w:t>
      </w:r>
    </w:p>
    <w:p w14:paraId="20F56F1C" w14:textId="25995EB9" w:rsidR="001E5278" w:rsidRDefault="001E5278" w:rsidP="001E5278">
      <w:pPr>
        <w:ind w:firstLine="720"/>
      </w:pPr>
      <w:r>
        <w:t>Florida Coastal School of Law, Jacksonville, FL, 2017</w:t>
      </w:r>
    </w:p>
    <w:p w14:paraId="0D0DB8E6" w14:textId="0F8E7587" w:rsidR="001268C2" w:rsidRDefault="001268C2" w:rsidP="009F7D1D">
      <w:r>
        <w:t xml:space="preserve">Panelist, The Climate is </w:t>
      </w:r>
      <w:proofErr w:type="gramStart"/>
      <w:r>
        <w:t>Changing</w:t>
      </w:r>
      <w:proofErr w:type="gramEnd"/>
      <w:r>
        <w:t>. Are You</w:t>
      </w:r>
      <w:proofErr w:type="gramStart"/>
      <w:r>
        <w:t>?,</w:t>
      </w:r>
      <w:proofErr w:type="gramEnd"/>
      <w:r>
        <w:t xml:space="preserve"> </w:t>
      </w:r>
      <w:proofErr w:type="spellStart"/>
      <w:r>
        <w:t>Jax</w:t>
      </w:r>
      <w:proofErr w:type="spellEnd"/>
      <w:r>
        <w:t xml:space="preserve">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77777777" w:rsidR="00A2022D" w:rsidRDefault="00A2022D" w:rsidP="009F7D1D">
      <w:r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lastRenderedPageBreak/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63D3A800" w14:textId="0EC114A2" w:rsidR="00863140" w:rsidRDefault="00863140" w:rsidP="00863140">
      <w:r>
        <w:t>Association for Environmental Studies and Sciences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FE05A" w14:textId="77777777" w:rsidR="0038425E" w:rsidRDefault="0038425E">
      <w:r>
        <w:separator/>
      </w:r>
    </w:p>
  </w:endnote>
  <w:endnote w:type="continuationSeparator" w:id="0">
    <w:p w14:paraId="15A7E95D" w14:textId="77777777" w:rsidR="0038425E" w:rsidRDefault="003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D5C9F" w:rsidRDefault="00E91CD4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8E734A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BEA97" w14:textId="77777777" w:rsidR="0038425E" w:rsidRDefault="0038425E">
      <w:r>
        <w:separator/>
      </w:r>
    </w:p>
  </w:footnote>
  <w:footnote w:type="continuationSeparator" w:id="0">
    <w:p w14:paraId="1F3E46FA" w14:textId="77777777" w:rsidR="0038425E" w:rsidRDefault="0038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06696"/>
    <w:rsid w:val="000136F6"/>
    <w:rsid w:val="00026452"/>
    <w:rsid w:val="000325D6"/>
    <w:rsid w:val="0003368A"/>
    <w:rsid w:val="00072441"/>
    <w:rsid w:val="000727DA"/>
    <w:rsid w:val="00075D16"/>
    <w:rsid w:val="00083142"/>
    <w:rsid w:val="000A11DB"/>
    <w:rsid w:val="000B45B4"/>
    <w:rsid w:val="000B4720"/>
    <w:rsid w:val="000C6C19"/>
    <w:rsid w:val="000D2543"/>
    <w:rsid w:val="000E4A5A"/>
    <w:rsid w:val="000F12C9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3081"/>
    <w:rsid w:val="00144B4B"/>
    <w:rsid w:val="00153A0F"/>
    <w:rsid w:val="00162ADD"/>
    <w:rsid w:val="00166F4B"/>
    <w:rsid w:val="00185F15"/>
    <w:rsid w:val="0019546B"/>
    <w:rsid w:val="001A2335"/>
    <w:rsid w:val="001A7876"/>
    <w:rsid w:val="001C20CF"/>
    <w:rsid w:val="001D552E"/>
    <w:rsid w:val="001E5278"/>
    <w:rsid w:val="001F2C60"/>
    <w:rsid w:val="001F6285"/>
    <w:rsid w:val="00201EF3"/>
    <w:rsid w:val="00211F5A"/>
    <w:rsid w:val="00222E5B"/>
    <w:rsid w:val="00227688"/>
    <w:rsid w:val="0023338F"/>
    <w:rsid w:val="00236FA9"/>
    <w:rsid w:val="00265C87"/>
    <w:rsid w:val="0027021B"/>
    <w:rsid w:val="00272768"/>
    <w:rsid w:val="00282EAD"/>
    <w:rsid w:val="002859C3"/>
    <w:rsid w:val="00292466"/>
    <w:rsid w:val="002A3B79"/>
    <w:rsid w:val="002B6188"/>
    <w:rsid w:val="002C417F"/>
    <w:rsid w:val="002C65F1"/>
    <w:rsid w:val="002E380F"/>
    <w:rsid w:val="002E6467"/>
    <w:rsid w:val="002F11F6"/>
    <w:rsid w:val="00322A30"/>
    <w:rsid w:val="00327E94"/>
    <w:rsid w:val="00330A8C"/>
    <w:rsid w:val="00356664"/>
    <w:rsid w:val="00362795"/>
    <w:rsid w:val="00376824"/>
    <w:rsid w:val="0038425E"/>
    <w:rsid w:val="00390467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20D37"/>
    <w:rsid w:val="004210FD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97B94"/>
    <w:rsid w:val="004A34D4"/>
    <w:rsid w:val="004C126B"/>
    <w:rsid w:val="004D22A5"/>
    <w:rsid w:val="004D2E4A"/>
    <w:rsid w:val="004E2814"/>
    <w:rsid w:val="004F2C9A"/>
    <w:rsid w:val="004F62AD"/>
    <w:rsid w:val="00502BEF"/>
    <w:rsid w:val="005155F5"/>
    <w:rsid w:val="0052415A"/>
    <w:rsid w:val="00525AE3"/>
    <w:rsid w:val="0053253A"/>
    <w:rsid w:val="00542AB1"/>
    <w:rsid w:val="00550215"/>
    <w:rsid w:val="005515DB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F2E83"/>
    <w:rsid w:val="00613FB1"/>
    <w:rsid w:val="006264D2"/>
    <w:rsid w:val="00627CF4"/>
    <w:rsid w:val="00636570"/>
    <w:rsid w:val="00641FB1"/>
    <w:rsid w:val="00654C03"/>
    <w:rsid w:val="00662D10"/>
    <w:rsid w:val="00681D3A"/>
    <w:rsid w:val="006A19E7"/>
    <w:rsid w:val="006B0ECB"/>
    <w:rsid w:val="006B49BA"/>
    <w:rsid w:val="006B64A9"/>
    <w:rsid w:val="006B7FBD"/>
    <w:rsid w:val="006D07C2"/>
    <w:rsid w:val="006D3C5B"/>
    <w:rsid w:val="006D4BC1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B0F86"/>
    <w:rsid w:val="007B3FEE"/>
    <w:rsid w:val="007C088B"/>
    <w:rsid w:val="007C5E8F"/>
    <w:rsid w:val="007D6F5D"/>
    <w:rsid w:val="007E0880"/>
    <w:rsid w:val="007F1F3C"/>
    <w:rsid w:val="007F2F3B"/>
    <w:rsid w:val="007F41E6"/>
    <w:rsid w:val="00807116"/>
    <w:rsid w:val="00810281"/>
    <w:rsid w:val="0082628B"/>
    <w:rsid w:val="00845180"/>
    <w:rsid w:val="00850F5B"/>
    <w:rsid w:val="00863140"/>
    <w:rsid w:val="00863AB7"/>
    <w:rsid w:val="00865BA7"/>
    <w:rsid w:val="00881D40"/>
    <w:rsid w:val="008824FE"/>
    <w:rsid w:val="00883B4C"/>
    <w:rsid w:val="008A44B8"/>
    <w:rsid w:val="008A523E"/>
    <w:rsid w:val="008A58FB"/>
    <w:rsid w:val="008A6321"/>
    <w:rsid w:val="008C0F10"/>
    <w:rsid w:val="008C4C98"/>
    <w:rsid w:val="008D32AA"/>
    <w:rsid w:val="008D6B4C"/>
    <w:rsid w:val="008E4447"/>
    <w:rsid w:val="008E734A"/>
    <w:rsid w:val="00904E91"/>
    <w:rsid w:val="00905C4D"/>
    <w:rsid w:val="00915F22"/>
    <w:rsid w:val="009233C6"/>
    <w:rsid w:val="00925AE5"/>
    <w:rsid w:val="00947449"/>
    <w:rsid w:val="00947FBF"/>
    <w:rsid w:val="009501B8"/>
    <w:rsid w:val="0095607A"/>
    <w:rsid w:val="00957722"/>
    <w:rsid w:val="00967751"/>
    <w:rsid w:val="00982533"/>
    <w:rsid w:val="00986AF1"/>
    <w:rsid w:val="009909C3"/>
    <w:rsid w:val="00996A63"/>
    <w:rsid w:val="009B0882"/>
    <w:rsid w:val="009B740B"/>
    <w:rsid w:val="009B7416"/>
    <w:rsid w:val="009D03BF"/>
    <w:rsid w:val="009D389F"/>
    <w:rsid w:val="009D46BF"/>
    <w:rsid w:val="009E5A1A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60B64"/>
    <w:rsid w:val="00A70C88"/>
    <w:rsid w:val="00A94C20"/>
    <w:rsid w:val="00A94FD3"/>
    <w:rsid w:val="00A977E9"/>
    <w:rsid w:val="00A9795F"/>
    <w:rsid w:val="00AB3FF9"/>
    <w:rsid w:val="00AB45CD"/>
    <w:rsid w:val="00AB6338"/>
    <w:rsid w:val="00AB6EF2"/>
    <w:rsid w:val="00AC3607"/>
    <w:rsid w:val="00AF0184"/>
    <w:rsid w:val="00AF18F4"/>
    <w:rsid w:val="00AF6575"/>
    <w:rsid w:val="00B040EB"/>
    <w:rsid w:val="00B05711"/>
    <w:rsid w:val="00B31470"/>
    <w:rsid w:val="00B51746"/>
    <w:rsid w:val="00B51B2D"/>
    <w:rsid w:val="00B619A9"/>
    <w:rsid w:val="00B766FA"/>
    <w:rsid w:val="00B8313C"/>
    <w:rsid w:val="00B9716A"/>
    <w:rsid w:val="00BA5B67"/>
    <w:rsid w:val="00BA76DC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C134E"/>
    <w:rsid w:val="00CC7220"/>
    <w:rsid w:val="00CD2A14"/>
    <w:rsid w:val="00CD4705"/>
    <w:rsid w:val="00CF7BCB"/>
    <w:rsid w:val="00D17E5F"/>
    <w:rsid w:val="00D31966"/>
    <w:rsid w:val="00D32D0D"/>
    <w:rsid w:val="00D33F19"/>
    <w:rsid w:val="00D37433"/>
    <w:rsid w:val="00D400AF"/>
    <w:rsid w:val="00D46961"/>
    <w:rsid w:val="00D52620"/>
    <w:rsid w:val="00D73380"/>
    <w:rsid w:val="00D7779A"/>
    <w:rsid w:val="00D87EF8"/>
    <w:rsid w:val="00DB121A"/>
    <w:rsid w:val="00DB46FD"/>
    <w:rsid w:val="00DC19E9"/>
    <w:rsid w:val="00DC5E57"/>
    <w:rsid w:val="00DD5C9F"/>
    <w:rsid w:val="00DD73BD"/>
    <w:rsid w:val="00DE4701"/>
    <w:rsid w:val="00DE6997"/>
    <w:rsid w:val="00DF1FF5"/>
    <w:rsid w:val="00DF7E6A"/>
    <w:rsid w:val="00E0712F"/>
    <w:rsid w:val="00E11073"/>
    <w:rsid w:val="00E14BE1"/>
    <w:rsid w:val="00E26528"/>
    <w:rsid w:val="00E401F1"/>
    <w:rsid w:val="00E52B6F"/>
    <w:rsid w:val="00E55E8F"/>
    <w:rsid w:val="00E56D60"/>
    <w:rsid w:val="00E652CA"/>
    <w:rsid w:val="00E712D0"/>
    <w:rsid w:val="00E75121"/>
    <w:rsid w:val="00E83D80"/>
    <w:rsid w:val="00E86353"/>
    <w:rsid w:val="00E91CD4"/>
    <w:rsid w:val="00EA37EA"/>
    <w:rsid w:val="00EB308D"/>
    <w:rsid w:val="00EB59A6"/>
    <w:rsid w:val="00EB76AF"/>
    <w:rsid w:val="00EC0179"/>
    <w:rsid w:val="00ED7DB3"/>
    <w:rsid w:val="00EF3CE2"/>
    <w:rsid w:val="00F11742"/>
    <w:rsid w:val="00F12D5F"/>
    <w:rsid w:val="00F14A66"/>
    <w:rsid w:val="00F23F44"/>
    <w:rsid w:val="00F24AB9"/>
    <w:rsid w:val="00F27335"/>
    <w:rsid w:val="00F41ECA"/>
    <w:rsid w:val="00F512D3"/>
    <w:rsid w:val="00F556FB"/>
    <w:rsid w:val="00F60044"/>
    <w:rsid w:val="00F61FBF"/>
    <w:rsid w:val="00F653DE"/>
    <w:rsid w:val="00F71101"/>
    <w:rsid w:val="00F73142"/>
    <w:rsid w:val="00F906D7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B0F89D-0906-418E-8A65-17878EFA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4</cp:revision>
  <cp:lastPrinted>2014-06-13T01:26:00Z</cp:lastPrinted>
  <dcterms:created xsi:type="dcterms:W3CDTF">2017-08-01T22:02:00Z</dcterms:created>
  <dcterms:modified xsi:type="dcterms:W3CDTF">2017-08-09T22:46:00Z</dcterms:modified>
</cp:coreProperties>
</file>