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E37E5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Joshua C. Gellers</w:t>
      </w:r>
    </w:p>
    <w:p w14:paraId="00000002" w14:textId="77777777" w:rsidR="001E37E5" w:rsidRDefault="00000000">
      <w:pPr>
        <w:jc w:val="center"/>
        <w:rPr>
          <w:sz w:val="20"/>
          <w:szCs w:val="20"/>
        </w:rPr>
      </w:pPr>
      <w:r>
        <w:t>www.joshgellers.com</w:t>
      </w:r>
    </w:p>
    <w:p w14:paraId="00000003" w14:textId="77777777" w:rsidR="001E37E5" w:rsidRDefault="00000000">
      <w:pPr>
        <w:jc w:val="center"/>
      </w:pPr>
      <w:r>
        <w:t xml:space="preserve">Curriculum Vitae </w:t>
      </w:r>
    </w:p>
    <w:p w14:paraId="00000004" w14:textId="048F6D91" w:rsidR="001E37E5" w:rsidRDefault="00CF68F1">
      <w:pPr>
        <w:jc w:val="center"/>
      </w:pPr>
      <w:r>
        <w:t>March</w:t>
      </w:r>
      <w:r w:rsidR="00A5523A">
        <w:t xml:space="preserve"> </w:t>
      </w:r>
      <w:r w:rsidR="00E407FF">
        <w:t>2</w:t>
      </w:r>
      <w:r w:rsidR="001B56DA">
        <w:t>9</w:t>
      </w:r>
      <w:r w:rsidR="00A5523A">
        <w:t>, 202</w:t>
      </w:r>
      <w:r w:rsidR="00E01FB0">
        <w:t>4</w:t>
      </w:r>
    </w:p>
    <w:p w14:paraId="00000005" w14:textId="77777777" w:rsidR="001E37E5" w:rsidRDefault="00000000">
      <w:pPr>
        <w:tabs>
          <w:tab w:val="right" w:pos="9360"/>
        </w:tabs>
      </w:pPr>
      <w:r>
        <w:t>1 UNF Drive</w:t>
      </w:r>
      <w:r>
        <w:tab/>
        <w:t>josh.gellers@unf.edu</w:t>
      </w:r>
    </w:p>
    <w:p w14:paraId="00000006" w14:textId="77777777" w:rsidR="001E37E5" w:rsidRDefault="00000000">
      <w:pPr>
        <w:tabs>
          <w:tab w:val="right" w:pos="9360"/>
        </w:tabs>
      </w:pPr>
      <w:r>
        <w:t>Jacksonville, FL 32224</w:t>
      </w:r>
      <w:r>
        <w:tab/>
        <w:t>(904) 620-2849</w:t>
      </w:r>
      <w:r>
        <w:tab/>
      </w:r>
    </w:p>
    <w:p w14:paraId="00000007" w14:textId="77777777" w:rsidR="001E37E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b/>
          <w:smallCaps/>
          <w:szCs w:val="24"/>
        </w:rPr>
      </w:pPr>
      <w:r>
        <w:rPr>
          <w:b/>
          <w:smallCaps/>
          <w:szCs w:val="24"/>
        </w:rPr>
        <w:t>Academic Appointments</w:t>
      </w:r>
    </w:p>
    <w:p w14:paraId="00000008" w14:textId="77777777" w:rsidR="001E37E5" w:rsidRDefault="001E37E5">
      <w:pPr>
        <w:rPr>
          <w:b/>
        </w:rPr>
      </w:pPr>
    </w:p>
    <w:p w14:paraId="00000009" w14:textId="77777777" w:rsidR="001E37E5" w:rsidRDefault="00000000">
      <w:r>
        <w:rPr>
          <w:b/>
        </w:rPr>
        <w:t>Director</w:t>
      </w:r>
      <w:r>
        <w:t xml:space="preserve">, MA in International Affairs Program, Department of Political Science and Public </w:t>
      </w:r>
    </w:p>
    <w:p w14:paraId="0000000A" w14:textId="77777777" w:rsidR="001E37E5" w:rsidRDefault="00000000">
      <w:pPr>
        <w:ind w:firstLine="720"/>
      </w:pPr>
      <w:r>
        <w:t>Administration, University of North Florida, 2021-present</w:t>
      </w:r>
    </w:p>
    <w:p w14:paraId="3C4551B2" w14:textId="77777777" w:rsidR="007B7F82" w:rsidRDefault="007B7F82">
      <w:pPr>
        <w:rPr>
          <w:bCs/>
        </w:rPr>
      </w:pPr>
      <w:r>
        <w:rPr>
          <w:b/>
        </w:rPr>
        <w:t>Professor</w:t>
      </w:r>
      <w:r>
        <w:rPr>
          <w:bCs/>
        </w:rPr>
        <w:t xml:space="preserve">, Department of Political Science and Public Administration, University of North </w:t>
      </w:r>
    </w:p>
    <w:p w14:paraId="0FB0065D" w14:textId="13FBC1C5" w:rsidR="007B7F82" w:rsidRPr="007B7F82" w:rsidRDefault="007B7F82" w:rsidP="007B7F82">
      <w:pPr>
        <w:ind w:firstLine="720"/>
        <w:rPr>
          <w:bCs/>
        </w:rPr>
      </w:pPr>
      <w:r>
        <w:rPr>
          <w:bCs/>
        </w:rPr>
        <w:t>Florida, 2023-present</w:t>
      </w:r>
    </w:p>
    <w:p w14:paraId="0000000B" w14:textId="2C38876C" w:rsidR="001E37E5" w:rsidRDefault="00000000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0000000C" w14:textId="2A838E6D" w:rsidR="001E37E5" w:rsidRDefault="00000000">
      <w:pPr>
        <w:ind w:firstLine="720"/>
      </w:pPr>
      <w:r>
        <w:t>North Florida, 2018-</w:t>
      </w:r>
      <w:r w:rsidR="007B7F82">
        <w:t>23</w:t>
      </w:r>
    </w:p>
    <w:p w14:paraId="0000000D" w14:textId="77777777" w:rsidR="001E37E5" w:rsidRDefault="00000000">
      <w:r>
        <w:rPr>
          <w:b/>
        </w:rPr>
        <w:t>Assistant Professor</w:t>
      </w:r>
      <w:r>
        <w:t xml:space="preserve">, Department of Political Science and Public Administration, University of </w:t>
      </w:r>
    </w:p>
    <w:p w14:paraId="0000000E" w14:textId="77777777" w:rsidR="001E37E5" w:rsidRDefault="00000000">
      <w:pPr>
        <w:ind w:firstLine="720"/>
      </w:pPr>
      <w:r>
        <w:t>North Florida, 2014-18</w:t>
      </w:r>
    </w:p>
    <w:p w14:paraId="0000000F" w14:textId="77777777" w:rsidR="001E37E5" w:rsidRDefault="001E37E5">
      <w:pPr>
        <w:pStyle w:val="Title"/>
        <w:spacing w:after="0"/>
      </w:pPr>
    </w:p>
    <w:p w14:paraId="00000010" w14:textId="77777777" w:rsidR="001E37E5" w:rsidRDefault="00000000">
      <w:pPr>
        <w:pStyle w:val="Title"/>
        <w:spacing w:after="0"/>
      </w:pPr>
      <w:r>
        <w:t>Education</w:t>
      </w:r>
    </w:p>
    <w:p w14:paraId="00000011" w14:textId="77777777" w:rsidR="001E37E5" w:rsidRDefault="001E37E5">
      <w:pPr>
        <w:pBdr>
          <w:top w:val="single" w:sz="4" w:space="1" w:color="000000"/>
        </w:pBdr>
      </w:pPr>
    </w:p>
    <w:p w14:paraId="00000012" w14:textId="77777777" w:rsidR="001E37E5" w:rsidRDefault="00000000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University of California, Irvine, Jun. 2014</w:t>
      </w:r>
    </w:p>
    <w:p w14:paraId="00000013" w14:textId="77777777" w:rsidR="001E37E5" w:rsidRDefault="00000000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University of California, Irvine, Sep. 2009</w:t>
      </w:r>
    </w:p>
    <w:p w14:paraId="00000014" w14:textId="77777777" w:rsidR="001E37E5" w:rsidRDefault="00000000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>
        <w:t>Columbia University, Oct. 2007</w:t>
      </w:r>
    </w:p>
    <w:p w14:paraId="00000015" w14:textId="77777777" w:rsidR="001E37E5" w:rsidRDefault="00000000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Florida, Honors Program, Dec. 2005</w:t>
      </w:r>
    </w:p>
    <w:p w14:paraId="00000016" w14:textId="77777777" w:rsidR="001E37E5" w:rsidRDefault="001E37E5">
      <w:pPr>
        <w:pStyle w:val="Title"/>
        <w:spacing w:after="0"/>
      </w:pPr>
    </w:p>
    <w:p w14:paraId="00000017" w14:textId="77777777" w:rsidR="001E37E5" w:rsidRDefault="00000000">
      <w:pPr>
        <w:pStyle w:val="Title"/>
        <w:spacing w:after="0"/>
      </w:pPr>
      <w:r>
        <w:t>Publications</w:t>
      </w:r>
    </w:p>
    <w:p w14:paraId="00000018" w14:textId="77777777" w:rsidR="001E37E5" w:rsidRDefault="001E37E5">
      <w:pPr>
        <w:pBdr>
          <w:top w:val="single" w:sz="4" w:space="1" w:color="000000"/>
        </w:pBdr>
      </w:pPr>
    </w:p>
    <w:p w14:paraId="00000019" w14:textId="77777777" w:rsidR="001E37E5" w:rsidRDefault="00000000">
      <w:pPr>
        <w:tabs>
          <w:tab w:val="left" w:pos="1110"/>
        </w:tabs>
        <w:rPr>
          <w:b/>
        </w:rPr>
      </w:pPr>
      <w:r>
        <w:rPr>
          <w:b/>
        </w:rPr>
        <w:t>Books</w:t>
      </w:r>
    </w:p>
    <w:p w14:paraId="0000001A" w14:textId="77777777" w:rsidR="001E37E5" w:rsidRDefault="00000000">
      <w:pPr>
        <w:tabs>
          <w:tab w:val="left" w:pos="720"/>
        </w:tabs>
      </w:pPr>
      <w:r>
        <w:t>2020</w:t>
      </w:r>
      <w:r>
        <w:tab/>
      </w:r>
      <w:r>
        <w:rPr>
          <w:b/>
        </w:rPr>
        <w:t>Gellers, J.C.</w:t>
      </w:r>
      <w:r>
        <w:t xml:space="preserve"> </w:t>
      </w:r>
      <w:r>
        <w:rPr>
          <w:i/>
        </w:rPr>
        <w:t>Rights for Robots: Artificial Intelligence, Animal and Environmental Law</w:t>
      </w:r>
      <w:r>
        <w:t xml:space="preserve">. </w:t>
      </w:r>
    </w:p>
    <w:p w14:paraId="0000001B" w14:textId="77777777" w:rsidR="001E37E5" w:rsidRDefault="00000000">
      <w:pPr>
        <w:tabs>
          <w:tab w:val="left" w:pos="720"/>
        </w:tabs>
      </w:pPr>
      <w:r>
        <w:tab/>
        <w:t>New York: Routledge.</w:t>
      </w:r>
    </w:p>
    <w:p w14:paraId="68C1686C" w14:textId="4E3A1DDA" w:rsidR="0047017A" w:rsidRDefault="00000000">
      <w:r>
        <w:tab/>
      </w:r>
      <w:r>
        <w:tab/>
        <w:t xml:space="preserve">* Named “Book of the Week” by </w:t>
      </w:r>
      <w:r>
        <w:rPr>
          <w:i/>
        </w:rPr>
        <w:t xml:space="preserve">AI with AI </w:t>
      </w:r>
      <w:r>
        <w:t>podcast</w:t>
      </w:r>
    </w:p>
    <w:p w14:paraId="0000001E" w14:textId="0FA67180" w:rsidR="001E37E5" w:rsidRDefault="00000000" w:rsidP="00F7312B">
      <w:pPr>
        <w:tabs>
          <w:tab w:val="left" w:pos="720"/>
        </w:tabs>
      </w:pPr>
      <w:r>
        <w:tab/>
      </w:r>
      <w:r>
        <w:tab/>
        <w:t xml:space="preserve">** </w:t>
      </w:r>
      <w:r w:rsidR="00F7312B">
        <w:t>Cited in UNEP (2023)</w:t>
      </w:r>
    </w:p>
    <w:p w14:paraId="54A0A5A6" w14:textId="5BB9EC0A" w:rsidR="0047017A" w:rsidRPr="0047017A" w:rsidRDefault="0047017A">
      <w:pPr>
        <w:tabs>
          <w:tab w:val="left" w:pos="720"/>
        </w:tabs>
      </w:pPr>
      <w:r>
        <w:tab/>
      </w:r>
      <w:r>
        <w:tab/>
        <w:t>*** Selected for the Bhutan National Legal Institute’s Judges’ Book Club</w:t>
      </w:r>
    </w:p>
    <w:p w14:paraId="0000001F" w14:textId="7D91A44C" w:rsidR="001E37E5" w:rsidRDefault="00000000">
      <w:pPr>
        <w:tabs>
          <w:tab w:val="left" w:pos="720"/>
        </w:tabs>
      </w:pPr>
      <w:r>
        <w:tab/>
      </w:r>
      <w:r>
        <w:tab/>
        <w:t>***</w:t>
      </w:r>
      <w:r w:rsidR="0047017A">
        <w:t>*</w:t>
      </w:r>
      <w:r>
        <w:t xml:space="preserve"> Reviewed in </w:t>
      </w:r>
      <w:r>
        <w:rPr>
          <w:i/>
        </w:rPr>
        <w:t>Science &amp; Engineering Ethics</w:t>
      </w:r>
      <w:r>
        <w:t xml:space="preserve">, </w:t>
      </w:r>
      <w:r>
        <w:rPr>
          <w:i/>
        </w:rPr>
        <w:t>Earth System Governance</w:t>
      </w:r>
      <w:r>
        <w:t>, and</w:t>
      </w:r>
    </w:p>
    <w:p w14:paraId="00000020" w14:textId="77777777" w:rsidR="001E37E5" w:rsidRDefault="00000000">
      <w:pPr>
        <w:tabs>
          <w:tab w:val="left" w:pos="720"/>
        </w:tabs>
        <w:rPr>
          <w:i/>
        </w:rPr>
      </w:pPr>
      <w:r>
        <w:tab/>
      </w:r>
      <w:r>
        <w:tab/>
      </w:r>
      <w:r>
        <w:rPr>
          <w:i/>
        </w:rPr>
        <w:t>International Journal of Constitutional Law</w:t>
      </w:r>
    </w:p>
    <w:p w14:paraId="00000021" w14:textId="77777777" w:rsidR="001E37E5" w:rsidRDefault="00000000">
      <w:pPr>
        <w:tabs>
          <w:tab w:val="left" w:pos="720"/>
        </w:tabs>
      </w:pPr>
      <w:r>
        <w:t>2017</w:t>
      </w:r>
      <w:r>
        <w:tab/>
      </w:r>
      <w:r>
        <w:rPr>
          <w:b/>
        </w:rPr>
        <w:t>Gellers, J.C.</w:t>
      </w:r>
      <w:r>
        <w:t xml:space="preserve"> </w:t>
      </w:r>
      <w:r>
        <w:rPr>
          <w:i/>
        </w:rPr>
        <w:t>The Global Emergence of Constitutional Environmental Rights</w:t>
      </w:r>
      <w:r>
        <w:t xml:space="preserve">. New York: </w:t>
      </w:r>
    </w:p>
    <w:p w14:paraId="00000022" w14:textId="77777777" w:rsidR="001E37E5" w:rsidRDefault="00000000">
      <w:pPr>
        <w:tabs>
          <w:tab w:val="left" w:pos="720"/>
        </w:tabs>
      </w:pPr>
      <w:r>
        <w:tab/>
        <w:t>Routledge (Law, Justice and Ecology Series).</w:t>
      </w:r>
    </w:p>
    <w:p w14:paraId="00000023" w14:textId="77777777" w:rsidR="001E37E5" w:rsidRDefault="00000000">
      <w:pPr>
        <w:tabs>
          <w:tab w:val="left" w:pos="720"/>
        </w:tabs>
      </w:pPr>
      <w:r>
        <w:tab/>
      </w:r>
      <w:r>
        <w:tab/>
        <w:t xml:space="preserve">* Reviewed in </w:t>
      </w:r>
      <w:r>
        <w:rPr>
          <w:i/>
        </w:rPr>
        <w:t>Global Environmental Politics</w:t>
      </w:r>
      <w:r>
        <w:t xml:space="preserve">, </w:t>
      </w:r>
      <w:r>
        <w:rPr>
          <w:i/>
        </w:rPr>
        <w:t>Transnational Environmental Law</w:t>
      </w:r>
    </w:p>
    <w:p w14:paraId="00000024" w14:textId="77777777" w:rsidR="001E37E5" w:rsidRDefault="001E37E5">
      <w:pPr>
        <w:tabs>
          <w:tab w:val="left" w:pos="1110"/>
        </w:tabs>
        <w:rPr>
          <w:b/>
        </w:rPr>
      </w:pPr>
    </w:p>
    <w:p w14:paraId="00000025" w14:textId="77777777" w:rsidR="001E37E5" w:rsidRDefault="00000000">
      <w:pPr>
        <w:tabs>
          <w:tab w:val="left" w:pos="1110"/>
        </w:tabs>
      </w:pPr>
      <w:r>
        <w:rPr>
          <w:b/>
        </w:rPr>
        <w:t>Refereed Journal Articles</w:t>
      </w:r>
    </w:p>
    <w:p w14:paraId="4A294CAF" w14:textId="70B4C8D9" w:rsidR="001B56DA" w:rsidRDefault="001B56DA">
      <w:r>
        <w:t>2024</w:t>
      </w:r>
      <w:r>
        <w:tab/>
      </w:r>
      <w:r w:rsidRPr="001B56DA">
        <w:rPr>
          <w:b/>
          <w:bCs/>
        </w:rPr>
        <w:t>Gellers, J.C.</w:t>
      </w:r>
      <w:r>
        <w:t xml:space="preserve"> “The Matter with Subjects of Justice.” </w:t>
      </w:r>
      <w:r w:rsidRPr="001B56DA">
        <w:rPr>
          <w:i/>
          <w:iCs/>
        </w:rPr>
        <w:t>Environmental Politics</w:t>
      </w:r>
      <w:r>
        <w:t>. Online First.</w:t>
      </w:r>
    </w:p>
    <w:p w14:paraId="4F79FA9B" w14:textId="3D358B2F" w:rsidR="00A5523A" w:rsidRDefault="00A5523A">
      <w:r>
        <w:t>2023</w:t>
      </w:r>
      <w:r>
        <w:tab/>
      </w:r>
      <w:r w:rsidRPr="00A5523A">
        <w:rPr>
          <w:b/>
          <w:bCs/>
        </w:rPr>
        <w:t>Gellers, J.C.</w:t>
      </w:r>
      <w:r>
        <w:t xml:space="preserve"> “AI Ethics Discourse: A Call to Embrace Complexity, Interdisciplinarity, </w:t>
      </w:r>
    </w:p>
    <w:p w14:paraId="54CC7144" w14:textId="7D26AAF9" w:rsidR="00A5523A" w:rsidRDefault="00A5523A" w:rsidP="00A5523A">
      <w:pPr>
        <w:ind w:firstLine="720"/>
      </w:pPr>
      <w:r>
        <w:t xml:space="preserve">and Epistemic Humility.” </w:t>
      </w:r>
      <w:r w:rsidRPr="00A5523A">
        <w:rPr>
          <w:i/>
          <w:iCs/>
        </w:rPr>
        <w:t>AI &amp; Society</w:t>
      </w:r>
      <w:r>
        <w:t>. Online First.</w:t>
      </w:r>
    </w:p>
    <w:p w14:paraId="00000026" w14:textId="53E6B577" w:rsidR="001E37E5" w:rsidRDefault="00000000">
      <w:r>
        <w:t>2022</w:t>
      </w:r>
      <w:r>
        <w:tab/>
      </w:r>
      <w:proofErr w:type="spellStart"/>
      <w:r>
        <w:t>Nyenhuis</w:t>
      </w:r>
      <w:proofErr w:type="spellEnd"/>
      <w:r>
        <w:t xml:space="preserve">, R., and </w:t>
      </w:r>
      <w:r>
        <w:rPr>
          <w:b/>
        </w:rPr>
        <w:t>Gellers, J.C</w:t>
      </w:r>
      <w:r>
        <w:t xml:space="preserve">. “Experiential Exercises’ Effects on Students’ Attitudes </w:t>
      </w:r>
    </w:p>
    <w:p w14:paraId="00000027" w14:textId="77777777" w:rsidR="001E37E5" w:rsidRDefault="00000000">
      <w:pPr>
        <w:ind w:firstLine="720"/>
      </w:pPr>
      <w:r>
        <w:t xml:space="preserve">Towards the Global Poor.” </w:t>
      </w:r>
      <w:r>
        <w:rPr>
          <w:i/>
        </w:rPr>
        <w:t>Journal of Political Science Education</w:t>
      </w:r>
      <w:r>
        <w:t>. 19(1) 119-133.</w:t>
      </w:r>
    </w:p>
    <w:p w14:paraId="00000028" w14:textId="77777777" w:rsidR="001E37E5" w:rsidRDefault="00000000">
      <w:pPr>
        <w:ind w:left="720" w:hanging="720"/>
      </w:pPr>
      <w:r>
        <w:lastRenderedPageBreak/>
        <w:t>2022</w:t>
      </w:r>
      <w:r>
        <w:tab/>
        <w:t xml:space="preserve">Leal Filho, W., Yang, P., Azul, A.M., Eustachio, J.H.P.P., </w:t>
      </w:r>
      <w:r>
        <w:rPr>
          <w:b/>
        </w:rPr>
        <w:t>Gellers, J.C.</w:t>
      </w:r>
      <w:r>
        <w:t xml:space="preserve">, </w:t>
      </w:r>
      <w:proofErr w:type="spellStart"/>
      <w:r>
        <w:t>Dinis</w:t>
      </w:r>
      <w:proofErr w:type="spellEnd"/>
      <w:r>
        <w:t xml:space="preserve">, M.A.P., </w:t>
      </w:r>
      <w:proofErr w:type="spellStart"/>
      <w:r>
        <w:t>Gielczyk</w:t>
      </w:r>
      <w:proofErr w:type="spellEnd"/>
      <w:r>
        <w:t xml:space="preserve">, A., and </w:t>
      </w:r>
      <w:proofErr w:type="spellStart"/>
      <w:r>
        <w:t>Kozlova</w:t>
      </w:r>
      <w:proofErr w:type="spellEnd"/>
      <w:r>
        <w:t xml:space="preserve">, V. “Deploying </w:t>
      </w:r>
      <w:proofErr w:type="spellStart"/>
      <w:r>
        <w:t>Digitalisation</w:t>
      </w:r>
      <w:proofErr w:type="spellEnd"/>
      <w:r>
        <w:t xml:space="preserve"> and Artificial Intelligence in Sustainable Development Research.” </w:t>
      </w:r>
      <w:r>
        <w:rPr>
          <w:i/>
        </w:rPr>
        <w:t>Environment, Development and Sustainability</w:t>
      </w:r>
      <w:r>
        <w:t>. Online First.</w:t>
      </w:r>
    </w:p>
    <w:p w14:paraId="00000029" w14:textId="77777777" w:rsidR="001E37E5" w:rsidRDefault="00000000">
      <w:pPr>
        <w:ind w:left="720" w:hanging="720"/>
      </w:pPr>
      <w:r>
        <w:t>2021</w:t>
      </w:r>
      <w:r>
        <w:tab/>
      </w:r>
      <w:proofErr w:type="spellStart"/>
      <w:r>
        <w:t>Kotzé</w:t>
      </w:r>
      <w:proofErr w:type="spellEnd"/>
      <w:r>
        <w:t xml:space="preserve">, L.J., Kim, R.E., Blanchard, C., </w:t>
      </w:r>
      <w:r>
        <w:rPr>
          <w:b/>
        </w:rPr>
        <w:t>Gellers</w:t>
      </w:r>
      <w:r>
        <w:t xml:space="preserve">, </w:t>
      </w:r>
      <w:r>
        <w:rPr>
          <w:b/>
        </w:rPr>
        <w:t>J.C.</w:t>
      </w:r>
      <w:r>
        <w:t>,</w:t>
      </w:r>
      <w:r>
        <w:rPr>
          <w:b/>
        </w:rPr>
        <w:t xml:space="preserve"> </w:t>
      </w:r>
      <w:r>
        <w:t xml:space="preserve">Holley, C., </w:t>
      </w:r>
      <w:proofErr w:type="spellStart"/>
      <w:r>
        <w:t>Petersmann</w:t>
      </w:r>
      <w:proofErr w:type="spellEnd"/>
      <w:r>
        <w:t xml:space="preserve">, M., van Asselt, H., Biermann, F., and </w:t>
      </w:r>
      <w:proofErr w:type="spellStart"/>
      <w:r>
        <w:t>Hurlbert</w:t>
      </w:r>
      <w:proofErr w:type="spellEnd"/>
      <w:r>
        <w:t xml:space="preserve">, M. “Earth System Law: Exploring New Frontiers in Legal Science.” </w:t>
      </w:r>
      <w:r>
        <w:rPr>
          <w:i/>
        </w:rPr>
        <w:t>Earth System Governance</w:t>
      </w:r>
      <w:r>
        <w:t xml:space="preserve"> (Special Issue on Earth System Law: Towards a New Legal Paradigm for the Anthropocene). 11: 100126.</w:t>
      </w:r>
    </w:p>
    <w:p w14:paraId="0000002A" w14:textId="77777777" w:rsidR="001E37E5" w:rsidRDefault="00000000">
      <w:pPr>
        <w:ind w:left="720" w:hanging="720"/>
      </w:pPr>
      <w:r>
        <w:t>2021</w:t>
      </w:r>
      <w:r>
        <w:tab/>
      </w:r>
      <w:r>
        <w:rPr>
          <w:b/>
        </w:rPr>
        <w:t>Gellers, J.C.</w:t>
      </w:r>
      <w:r>
        <w:t xml:space="preserve"> “Earth System Law and Rights for Nonhumans in the Anthropocene.” </w:t>
      </w:r>
      <w:r>
        <w:rPr>
          <w:i/>
        </w:rPr>
        <w:t>Earth System Governance</w:t>
      </w:r>
      <w:r>
        <w:t xml:space="preserve"> (Special Issue on Earth System Law: Towards a New Legal Paradigm for the Anthropocene). 7: 100083.</w:t>
      </w:r>
    </w:p>
    <w:p w14:paraId="0000002B" w14:textId="77777777" w:rsidR="001E37E5" w:rsidRDefault="00000000">
      <w:pPr>
        <w:ind w:left="720" w:hanging="720"/>
      </w:pPr>
      <w:r>
        <w:tab/>
      </w:r>
      <w:r>
        <w:tab/>
        <w:t>* Cited in European Parliament (2021), UNU/UNEP (2022).</w:t>
      </w:r>
    </w:p>
    <w:p w14:paraId="0000002C" w14:textId="77777777" w:rsidR="001E37E5" w:rsidRDefault="00000000">
      <w:r>
        <w:t>2019</w:t>
      </w:r>
      <w:r>
        <w:tab/>
      </w:r>
      <w:r>
        <w:rPr>
          <w:b/>
        </w:rPr>
        <w:t>Gellers, J.C.</w:t>
      </w:r>
      <w:r>
        <w:t xml:space="preserve"> and Jeffords, C. “Environmental Rights in the Asia Pacific Region: Taking </w:t>
      </w:r>
    </w:p>
    <w:p w14:paraId="0000002D" w14:textId="77777777" w:rsidR="001E37E5" w:rsidRDefault="00000000">
      <w:pPr>
        <w:ind w:firstLine="720"/>
      </w:pPr>
      <w:r>
        <w:t xml:space="preserve">Stock and Assessing Impacts.” </w:t>
      </w:r>
      <w:r>
        <w:rPr>
          <w:i/>
        </w:rPr>
        <w:t>Asia Pacific Journal of Environmental Law</w:t>
      </w:r>
      <w:r>
        <w:t>. 22(2): 190-</w:t>
      </w:r>
    </w:p>
    <w:p w14:paraId="0000002E" w14:textId="77777777" w:rsidR="001E37E5" w:rsidRDefault="00000000">
      <w:pPr>
        <w:ind w:firstLine="720"/>
      </w:pPr>
      <w:r>
        <w:t>206.</w:t>
      </w:r>
    </w:p>
    <w:p w14:paraId="0000002F" w14:textId="77777777" w:rsidR="001E37E5" w:rsidRDefault="00000000">
      <w:r>
        <w:t>2019</w:t>
      </w:r>
      <w:r>
        <w:tab/>
      </w:r>
      <w:r>
        <w:rPr>
          <w:b/>
        </w:rPr>
        <w:t>Gellers, J.C.</w:t>
      </w:r>
      <w:r>
        <w:t xml:space="preserve"> and Jeffords, C. “Environmental Determinants of Chinese Development </w:t>
      </w:r>
    </w:p>
    <w:p w14:paraId="00000030" w14:textId="77777777" w:rsidR="001E37E5" w:rsidRDefault="00000000">
      <w:pPr>
        <w:ind w:firstLine="720"/>
      </w:pPr>
      <w:r>
        <w:t xml:space="preserve">Finance in Africa.” </w:t>
      </w:r>
      <w:r>
        <w:rPr>
          <w:i/>
        </w:rPr>
        <w:t>Journal of Environment and Development</w:t>
      </w:r>
      <w:r>
        <w:t>. 28(2): 111-141.</w:t>
      </w:r>
    </w:p>
    <w:p w14:paraId="00000031" w14:textId="77777777" w:rsidR="001E37E5" w:rsidRDefault="00000000">
      <w:r>
        <w:t>2018</w:t>
      </w:r>
      <w:r>
        <w:tab/>
      </w:r>
      <w:r>
        <w:rPr>
          <w:b/>
        </w:rPr>
        <w:t>Gellers, J.C.</w:t>
      </w:r>
      <w:r>
        <w:t xml:space="preserve"> and Jeffords, C. “Towards Environmental Democracy? Procedural </w:t>
      </w:r>
    </w:p>
    <w:p w14:paraId="00000032" w14:textId="77777777" w:rsidR="001E37E5" w:rsidRDefault="00000000">
      <w:pPr>
        <w:ind w:firstLine="720"/>
      </w:pPr>
      <w:r>
        <w:t xml:space="preserve">Environmental Rights and Environmental Justice.” </w:t>
      </w:r>
      <w:r>
        <w:rPr>
          <w:i/>
        </w:rPr>
        <w:t>Global Environmental Politics</w:t>
      </w:r>
      <w:r>
        <w:t xml:space="preserve">. 18(1): </w:t>
      </w:r>
    </w:p>
    <w:p w14:paraId="00000033" w14:textId="77777777" w:rsidR="001E37E5" w:rsidRDefault="00000000">
      <w:pPr>
        <w:ind w:firstLine="720"/>
      </w:pPr>
      <w:r>
        <w:t>99-121.</w:t>
      </w:r>
    </w:p>
    <w:p w14:paraId="00000034" w14:textId="2F690E6C" w:rsidR="001E37E5" w:rsidRDefault="00000000">
      <w:pPr>
        <w:ind w:left="720" w:firstLine="720"/>
      </w:pPr>
      <w:r>
        <w:t>* Cited in UN General Assembly (2018), European Union (2023)</w:t>
      </w:r>
      <w:r w:rsidR="00F7312B">
        <w:t>, UNEP (2023)</w:t>
      </w:r>
      <w:r>
        <w:t>.</w:t>
      </w:r>
    </w:p>
    <w:p w14:paraId="00000035" w14:textId="77777777" w:rsidR="001E37E5" w:rsidRDefault="00000000">
      <w:pPr>
        <w:ind w:left="1440"/>
      </w:pPr>
      <w:r>
        <w:t xml:space="preserve">** Reprinted in A. </w:t>
      </w:r>
      <w:proofErr w:type="spellStart"/>
      <w:r>
        <w:t>Grear</w:t>
      </w:r>
      <w:proofErr w:type="spellEnd"/>
      <w:r>
        <w:t xml:space="preserve"> (Ed.), </w:t>
      </w:r>
      <w:r>
        <w:rPr>
          <w:i/>
        </w:rPr>
        <w:t>Environmental Justice</w:t>
      </w:r>
      <w:r>
        <w:t>, Cheltenham: Edward Elgar (2020).</w:t>
      </w:r>
    </w:p>
    <w:p w14:paraId="00000036" w14:textId="77777777" w:rsidR="001E37E5" w:rsidRDefault="00000000">
      <w:r>
        <w:t>2017</w:t>
      </w:r>
      <w:r>
        <w:tab/>
        <w:t xml:space="preserve">Jeffords, C. and </w:t>
      </w:r>
      <w:r>
        <w:rPr>
          <w:b/>
        </w:rPr>
        <w:t>Gellers, J.C.</w:t>
      </w:r>
      <w:r>
        <w:t xml:space="preserve"> “Constitutionalizing Environmental Rights: A Practical </w:t>
      </w:r>
    </w:p>
    <w:p w14:paraId="00000037" w14:textId="77777777" w:rsidR="001E37E5" w:rsidRDefault="00000000">
      <w:pPr>
        <w:ind w:firstLine="720"/>
      </w:pPr>
      <w:r>
        <w:t xml:space="preserve">Guide.” </w:t>
      </w:r>
      <w:r>
        <w:rPr>
          <w:i/>
        </w:rPr>
        <w:t>Journal of Human Rights Practice</w:t>
      </w:r>
      <w:r>
        <w:t>. 9(1): 136-145.</w:t>
      </w:r>
    </w:p>
    <w:p w14:paraId="00000038" w14:textId="77777777" w:rsidR="001E37E5" w:rsidRDefault="00000000">
      <w:r>
        <w:t>2016</w:t>
      </w:r>
      <w:r>
        <w:tab/>
      </w:r>
      <w:r>
        <w:rPr>
          <w:b/>
        </w:rPr>
        <w:t>Gellers, J.C.</w:t>
      </w:r>
      <w:r>
        <w:t xml:space="preserve"> “The Great Indoors: Linking Human Rights and the Built Environment.” </w:t>
      </w:r>
    </w:p>
    <w:p w14:paraId="00000039" w14:textId="77777777" w:rsidR="001E37E5" w:rsidRDefault="00000000">
      <w:pPr>
        <w:ind w:firstLine="720"/>
      </w:pPr>
      <w:r>
        <w:rPr>
          <w:i/>
        </w:rPr>
        <w:t>Journal of Human Rights and the Environment</w:t>
      </w:r>
      <w:r>
        <w:t>. 7(2): 243-261.</w:t>
      </w:r>
    </w:p>
    <w:p w14:paraId="0000003A" w14:textId="77777777" w:rsidR="001E37E5" w:rsidRDefault="00000000">
      <w:pPr>
        <w:ind w:left="720" w:hanging="720"/>
      </w:pPr>
      <w:r>
        <w:t>2016</w:t>
      </w:r>
      <w:r>
        <w:tab/>
      </w:r>
      <w:r>
        <w:rPr>
          <w:b/>
        </w:rPr>
        <w:t>Gellers, J.C.</w:t>
      </w:r>
      <w:r>
        <w:t xml:space="preserve"> “Crowdsourcing Global Governance: Sustainable Development Goals, Civil Society, and the Pursuit of Democratic Legitimacy.” </w:t>
      </w:r>
      <w:r>
        <w:rPr>
          <w:i/>
        </w:rPr>
        <w:t xml:space="preserve">International Environmental </w:t>
      </w:r>
    </w:p>
    <w:p w14:paraId="0000003B" w14:textId="77777777" w:rsidR="001E37E5" w:rsidRDefault="00000000">
      <w:pPr>
        <w:ind w:firstLine="720"/>
      </w:pPr>
      <w:r>
        <w:rPr>
          <w:i/>
        </w:rPr>
        <w:t>Agreements</w:t>
      </w:r>
      <w:r>
        <w:t>. 16(3): 415-432.</w:t>
      </w:r>
    </w:p>
    <w:p w14:paraId="0000003C" w14:textId="77777777" w:rsidR="001E37E5" w:rsidRDefault="00000000">
      <w:pPr>
        <w:ind w:left="720" w:firstLine="720"/>
      </w:pPr>
      <w:r>
        <w:t xml:space="preserve">* Cited in UNDP (2015), UNEP Global Environmental Outlook (2019), </w:t>
      </w:r>
    </w:p>
    <w:p w14:paraId="0000003D" w14:textId="77777777" w:rsidR="001E37E5" w:rsidRDefault="00000000">
      <w:pPr>
        <w:ind w:left="720" w:firstLine="720"/>
      </w:pPr>
      <w:r>
        <w:t>UN Global Sustainable Development Report (2019).</w:t>
      </w:r>
    </w:p>
    <w:p w14:paraId="0000003E" w14:textId="77777777" w:rsidR="001E37E5" w:rsidRDefault="00000000">
      <w:pPr>
        <w:ind w:left="720" w:hanging="720"/>
      </w:pPr>
      <w:r>
        <w:t>2015</w:t>
      </w:r>
      <w:r>
        <w:tab/>
      </w:r>
      <w:r>
        <w:rPr>
          <w:b/>
        </w:rPr>
        <w:t>Gellers, J.C.</w:t>
      </w:r>
      <w:r>
        <w:t xml:space="preserve"> “Environmental Constitutionalism in South Asia: Analyzing the Experiences of Nepal and Sri Lanka.” </w:t>
      </w:r>
      <w:r>
        <w:rPr>
          <w:i/>
        </w:rPr>
        <w:t>Transnational Environmental Law</w:t>
      </w:r>
      <w:r>
        <w:t>. 4(2): 395-423.</w:t>
      </w:r>
    </w:p>
    <w:p w14:paraId="0000003F" w14:textId="77777777" w:rsidR="001E37E5" w:rsidRDefault="00000000">
      <w:r>
        <w:t>2015</w:t>
      </w:r>
      <w:r>
        <w:tab/>
      </w:r>
      <w:r>
        <w:rPr>
          <w:b/>
        </w:rPr>
        <w:t>Gellers, J.C.</w:t>
      </w:r>
      <w:r>
        <w:t xml:space="preserve"> “Greening Critical Discourse Analysis: Applications to the Study of </w:t>
      </w:r>
    </w:p>
    <w:p w14:paraId="00000040" w14:textId="77777777" w:rsidR="001E37E5" w:rsidRDefault="00000000">
      <w:pPr>
        <w:ind w:firstLine="720"/>
      </w:pPr>
      <w:r>
        <w:t xml:space="preserve">Environmental Law.” </w:t>
      </w:r>
      <w:r>
        <w:rPr>
          <w:i/>
        </w:rPr>
        <w:t>Critical Discourse Studies</w:t>
      </w:r>
      <w:r>
        <w:t>. 12(4): 482-493.</w:t>
      </w:r>
    </w:p>
    <w:p w14:paraId="00000041" w14:textId="77777777" w:rsidR="001E37E5" w:rsidRDefault="00000000">
      <w:r>
        <w:t>2015</w:t>
      </w:r>
      <w:r>
        <w:tab/>
      </w:r>
      <w:r>
        <w:rPr>
          <w:b/>
        </w:rPr>
        <w:t>Gellers, J.C.</w:t>
      </w:r>
      <w:r>
        <w:t xml:space="preserve"> “Explaining the Emergence of Constitutional Environmental Rights: A </w:t>
      </w:r>
    </w:p>
    <w:p w14:paraId="00000042" w14:textId="77777777" w:rsidR="001E37E5" w:rsidRDefault="00000000">
      <w:pPr>
        <w:ind w:firstLine="720"/>
      </w:pPr>
      <w:r>
        <w:t xml:space="preserve">Global Quantitative Analysis.” </w:t>
      </w:r>
      <w:r>
        <w:rPr>
          <w:i/>
        </w:rPr>
        <w:t>Journal of Human Rights and the Environment</w:t>
      </w:r>
      <w:r>
        <w:t>. 6(1): 75-</w:t>
      </w:r>
    </w:p>
    <w:p w14:paraId="00000043" w14:textId="77777777" w:rsidR="001E37E5" w:rsidRDefault="00000000">
      <w:pPr>
        <w:ind w:firstLine="720"/>
      </w:pPr>
      <w:r>
        <w:t>97.</w:t>
      </w:r>
    </w:p>
    <w:p w14:paraId="00000044" w14:textId="77777777" w:rsidR="001E37E5" w:rsidRDefault="00000000">
      <w:pPr>
        <w:ind w:left="720" w:firstLine="720"/>
      </w:pPr>
      <w:r>
        <w:t>* Cited in UNEP (2017).</w:t>
      </w:r>
    </w:p>
    <w:p w14:paraId="00000045" w14:textId="77777777" w:rsidR="001E37E5" w:rsidRDefault="00000000">
      <w:pPr>
        <w:tabs>
          <w:tab w:val="left" w:pos="720"/>
        </w:tabs>
      </w:pPr>
      <w:r>
        <w:t>2014</w:t>
      </w:r>
      <w:r>
        <w:tab/>
        <w:t xml:space="preserve">McLarty, D., Davis, N., </w:t>
      </w:r>
      <w:r>
        <w:rPr>
          <w:b/>
        </w:rPr>
        <w:t>Gellers, J.C.</w:t>
      </w:r>
      <w:r>
        <w:t xml:space="preserve">, </w:t>
      </w:r>
      <w:proofErr w:type="spellStart"/>
      <w:r>
        <w:t>Altenbernd</w:t>
      </w:r>
      <w:proofErr w:type="spellEnd"/>
      <w:r>
        <w:t xml:space="preserve">, E., and </w:t>
      </w:r>
      <w:proofErr w:type="spellStart"/>
      <w:r>
        <w:t>Nasrollahi</w:t>
      </w:r>
      <w:proofErr w:type="spellEnd"/>
      <w:r>
        <w:t xml:space="preserve">, N. “Sisters in </w:t>
      </w:r>
    </w:p>
    <w:p w14:paraId="00000046" w14:textId="77777777" w:rsidR="001E37E5" w:rsidRDefault="00000000">
      <w:pPr>
        <w:tabs>
          <w:tab w:val="left" w:pos="720"/>
        </w:tabs>
      </w:pPr>
      <w:r>
        <w:tab/>
        <w:t xml:space="preserve">Sustainability: Municipal Partnerships for Social, Environmental, and Economic </w:t>
      </w:r>
    </w:p>
    <w:p w14:paraId="00000047" w14:textId="77777777" w:rsidR="001E37E5" w:rsidRDefault="00000000">
      <w:pPr>
        <w:tabs>
          <w:tab w:val="left" w:pos="720"/>
        </w:tabs>
      </w:pPr>
      <w:r>
        <w:tab/>
        <w:t xml:space="preserve">Growth.” </w:t>
      </w:r>
      <w:r>
        <w:rPr>
          <w:i/>
        </w:rPr>
        <w:t>Sustainability Science</w:t>
      </w:r>
      <w:r>
        <w:t>. 9(3): 277-292.</w:t>
      </w:r>
    </w:p>
    <w:p w14:paraId="00000048" w14:textId="77777777" w:rsidR="001E37E5" w:rsidRDefault="00000000">
      <w:pPr>
        <w:tabs>
          <w:tab w:val="left" w:pos="720"/>
        </w:tabs>
      </w:pPr>
      <w:r>
        <w:t>2012</w:t>
      </w:r>
      <w:r>
        <w:tab/>
      </w:r>
      <w:r>
        <w:rPr>
          <w:b/>
        </w:rPr>
        <w:t>Gellers, J.C.</w:t>
      </w:r>
      <w:r>
        <w:t xml:space="preserve"> “Greening Constitutions with Environmental Rights: Testing the </w:t>
      </w:r>
    </w:p>
    <w:p w14:paraId="00000049" w14:textId="77777777" w:rsidR="001E37E5" w:rsidRDefault="00000000">
      <w:pPr>
        <w:tabs>
          <w:tab w:val="left" w:pos="720"/>
        </w:tabs>
      </w:pPr>
      <w:r>
        <w:tab/>
        <w:t xml:space="preserve">Isomorphism Thesis.” </w:t>
      </w:r>
      <w:r>
        <w:rPr>
          <w:i/>
        </w:rPr>
        <w:t>Review of Policy Research</w:t>
      </w:r>
      <w:r>
        <w:t>. 29(4): 522-542.</w:t>
      </w:r>
    </w:p>
    <w:p w14:paraId="0000004A" w14:textId="77777777" w:rsidR="001E37E5" w:rsidRDefault="00000000">
      <w:pPr>
        <w:tabs>
          <w:tab w:val="left" w:pos="720"/>
        </w:tabs>
      </w:pPr>
      <w:r>
        <w:tab/>
      </w:r>
      <w:r>
        <w:tab/>
        <w:t>* Cited in UNDP (2014).</w:t>
      </w:r>
    </w:p>
    <w:p w14:paraId="0000004B" w14:textId="77777777" w:rsidR="001E37E5" w:rsidRDefault="001E37E5">
      <w:pPr>
        <w:ind w:left="720" w:firstLine="720"/>
      </w:pPr>
    </w:p>
    <w:p w14:paraId="5798B585" w14:textId="77777777" w:rsidR="005572CE" w:rsidRDefault="005572CE" w:rsidP="005572CE">
      <w:pPr>
        <w:rPr>
          <w:b/>
        </w:rPr>
      </w:pPr>
      <w:r>
        <w:rPr>
          <w:b/>
        </w:rPr>
        <w:t>Chapters in Edited Volumes</w:t>
      </w:r>
    </w:p>
    <w:p w14:paraId="1878A029" w14:textId="77777777" w:rsidR="005572CE" w:rsidRDefault="005572CE" w:rsidP="005572CE">
      <w:r>
        <w:t>2023</w:t>
      </w:r>
      <w:r>
        <w:tab/>
      </w:r>
      <w:r>
        <w:rPr>
          <w:b/>
        </w:rPr>
        <w:t>Gellers, J.C.</w:t>
      </w:r>
      <w:r>
        <w:t xml:space="preserve"> and Gunkel, D. “Artificial Intelligence and International Human Rights </w:t>
      </w:r>
    </w:p>
    <w:p w14:paraId="66A50D7F" w14:textId="77777777" w:rsidR="005572CE" w:rsidRDefault="005572CE" w:rsidP="005572CE">
      <w:pPr>
        <w:ind w:firstLine="720"/>
      </w:pPr>
      <w:r>
        <w:t xml:space="preserve">Law: Implications for Humans and Technology in the 21st Century and Beyond.” In A. </w:t>
      </w:r>
    </w:p>
    <w:p w14:paraId="6503C1B6" w14:textId="77777777" w:rsidR="005572CE" w:rsidRDefault="005572CE" w:rsidP="005572CE">
      <w:pPr>
        <w:ind w:firstLine="720"/>
        <w:rPr>
          <w:i/>
        </w:rPr>
      </w:pPr>
      <w:proofErr w:type="spellStart"/>
      <w:r>
        <w:t>Zwitter</w:t>
      </w:r>
      <w:proofErr w:type="spellEnd"/>
      <w:r>
        <w:t xml:space="preserve"> and O.J. </w:t>
      </w:r>
      <w:proofErr w:type="spellStart"/>
      <w:r>
        <w:t>Gstrein</w:t>
      </w:r>
      <w:proofErr w:type="spellEnd"/>
      <w:r>
        <w:t xml:space="preserve"> (Eds.), </w:t>
      </w:r>
      <w:r>
        <w:rPr>
          <w:i/>
        </w:rPr>
        <w:t xml:space="preserve">Handbook on the Politics and Governance of Big Data </w:t>
      </w:r>
    </w:p>
    <w:p w14:paraId="5C2B57A1" w14:textId="77777777" w:rsidR="005572CE" w:rsidRDefault="005572CE" w:rsidP="005572CE">
      <w:pPr>
        <w:ind w:firstLine="720"/>
      </w:pPr>
      <w:r>
        <w:rPr>
          <w:i/>
        </w:rPr>
        <w:t>and Artificial Intelligence</w:t>
      </w:r>
      <w:r>
        <w:t>, pp. 430-455. Cheltenham: Edward Elgar.</w:t>
      </w:r>
    </w:p>
    <w:p w14:paraId="05CDA6A4" w14:textId="77777777" w:rsidR="005572CE" w:rsidRDefault="005572CE" w:rsidP="005572CE">
      <w:r>
        <w:t>2021</w:t>
      </w:r>
      <w:r>
        <w:tab/>
      </w:r>
      <w:r>
        <w:rPr>
          <w:b/>
        </w:rPr>
        <w:t>Gellers, J.C.</w:t>
      </w:r>
      <w:r>
        <w:t xml:space="preserve"> and Jeffords, C. “Implementing Environmental Rights: Reviewing the </w:t>
      </w:r>
    </w:p>
    <w:p w14:paraId="3D7E8B50" w14:textId="77777777" w:rsidR="005572CE" w:rsidRDefault="005572CE" w:rsidP="005572CE">
      <w:pPr>
        <w:ind w:firstLine="720"/>
      </w:pPr>
      <w:r>
        <w:t xml:space="preserve">Evidence from Research and Practice.”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3AB35C92" w14:textId="77777777" w:rsidR="005572CE" w:rsidRDefault="005572CE" w:rsidP="005572CE">
      <w:pPr>
        <w:ind w:firstLine="720"/>
      </w:pPr>
      <w:r>
        <w:t xml:space="preserve">(Eds.), </w:t>
      </w:r>
      <w:r>
        <w:rPr>
          <w:i/>
        </w:rPr>
        <w:t>Oxford Handbook of Comparative Environmental Politics</w:t>
      </w:r>
      <w:r>
        <w:t xml:space="preserve">, pp. 518-537. Oxford: </w:t>
      </w:r>
    </w:p>
    <w:p w14:paraId="0DF32515" w14:textId="77777777" w:rsidR="005572CE" w:rsidRDefault="005572CE" w:rsidP="005572CE">
      <w:pPr>
        <w:ind w:firstLine="720"/>
      </w:pPr>
      <w:r>
        <w:t>Oxford University Press.</w:t>
      </w:r>
    </w:p>
    <w:p w14:paraId="43E25A84" w14:textId="77777777" w:rsidR="005572CE" w:rsidRDefault="005572CE" w:rsidP="005572CE">
      <w:r>
        <w:t>2021</w:t>
      </w:r>
      <w:r>
        <w:tab/>
        <w:t xml:space="preserve">Guruswamy, L., </w:t>
      </w:r>
      <w:r>
        <w:rPr>
          <w:b/>
        </w:rPr>
        <w:t>Gellers, J.C.</w:t>
      </w:r>
      <w:r>
        <w:t xml:space="preserve">, and Atapattu, S.A. “Colombo International Financial City: </w:t>
      </w:r>
    </w:p>
    <w:p w14:paraId="5DB74328" w14:textId="77777777" w:rsidR="005572CE" w:rsidRDefault="005572CE" w:rsidP="005572CE">
      <w:pPr>
        <w:ind w:firstLine="720"/>
      </w:pPr>
      <w:r>
        <w:t xml:space="preserve">An Example of Unsustainability and Injustice?” In S.A. Atapattu, C.G. Gonzalez, and </w:t>
      </w:r>
    </w:p>
    <w:p w14:paraId="5A984121" w14:textId="77777777" w:rsidR="005572CE" w:rsidRDefault="005572CE" w:rsidP="005572CE">
      <w:pPr>
        <w:ind w:firstLine="720"/>
        <w:rPr>
          <w:i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>
        <w:rPr>
          <w:i/>
        </w:rPr>
        <w:t xml:space="preserve">Cambridge Handbook of Environmental Justice and Sustainable </w:t>
      </w:r>
    </w:p>
    <w:p w14:paraId="1E076289" w14:textId="77777777" w:rsidR="005572CE" w:rsidRDefault="005572CE" w:rsidP="005572CE">
      <w:pPr>
        <w:ind w:firstLine="720"/>
        <w:rPr>
          <w:i/>
        </w:rPr>
      </w:pPr>
      <w:r>
        <w:rPr>
          <w:i/>
        </w:rPr>
        <w:t>Development</w:t>
      </w:r>
      <w:r>
        <w:t>, pp. 225-240, Cambridge: Cambridge University Press.</w:t>
      </w:r>
    </w:p>
    <w:p w14:paraId="1C5BE98E" w14:textId="77777777" w:rsidR="005572CE" w:rsidRDefault="005572CE" w:rsidP="005572CE">
      <w:r>
        <w:t>2018</w:t>
      </w:r>
      <w:r>
        <w:tab/>
        <w:t xml:space="preserve">Jeffords, C. and </w:t>
      </w:r>
      <w:r>
        <w:rPr>
          <w:b/>
        </w:rPr>
        <w:t>Gellers, J.C.</w:t>
      </w:r>
      <w:r>
        <w:t xml:space="preserve"> “Implementing Substantive Constitutional </w:t>
      </w:r>
    </w:p>
    <w:p w14:paraId="0D1BA084" w14:textId="77777777" w:rsidR="005572CE" w:rsidRDefault="005572CE" w:rsidP="005572CE">
      <w:pPr>
        <w:ind w:firstLine="720"/>
      </w:pPr>
      <w:r>
        <w:t xml:space="preserve">Environmental Rights: A Quantitative Assessment of Current Practices Using Benchmark </w:t>
      </w:r>
    </w:p>
    <w:p w14:paraId="77E996B5" w14:textId="77777777" w:rsidR="005572CE" w:rsidRDefault="005572CE" w:rsidP="005572CE">
      <w:pPr>
        <w:ind w:firstLine="720"/>
        <w:rPr>
          <w:i/>
        </w:rPr>
      </w:pPr>
      <w:r>
        <w:t xml:space="preserve">Rankings.” In J.R. May &amp; E. Daly (Eds.), </w:t>
      </w:r>
      <w:r>
        <w:rPr>
          <w:i/>
        </w:rPr>
        <w:t xml:space="preserve">Implementing Environmental </w:t>
      </w:r>
    </w:p>
    <w:p w14:paraId="574784C7" w14:textId="77777777" w:rsidR="005572CE" w:rsidRDefault="005572CE" w:rsidP="005572CE">
      <w:pPr>
        <w:ind w:firstLine="720"/>
      </w:pPr>
      <w:r>
        <w:rPr>
          <w:i/>
        </w:rPr>
        <w:t>Constitutionalism: Current Global Challenges</w:t>
      </w:r>
      <w:r>
        <w:t xml:space="preserve">, pp. 34-58, Cambridge: Cambridge </w:t>
      </w:r>
    </w:p>
    <w:p w14:paraId="6DBDBD34" w14:textId="77777777" w:rsidR="005572CE" w:rsidRDefault="005572CE" w:rsidP="005572CE">
      <w:pPr>
        <w:ind w:firstLine="720"/>
      </w:pPr>
      <w:r>
        <w:t>University Press.</w:t>
      </w:r>
    </w:p>
    <w:p w14:paraId="231057D9" w14:textId="77777777" w:rsidR="005572CE" w:rsidRDefault="005572CE" w:rsidP="005572CE">
      <w:r>
        <w:t>2018</w:t>
      </w:r>
      <w:r>
        <w:tab/>
      </w:r>
      <w:r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4506DF4C" w14:textId="77777777" w:rsidR="005572CE" w:rsidRDefault="005572CE" w:rsidP="005572CE">
      <w:pPr>
        <w:ind w:firstLine="720"/>
      </w:pPr>
      <w:r>
        <w:t xml:space="preserve">Carrillo (Ed.), </w:t>
      </w:r>
      <w:r>
        <w:rPr>
          <w:i/>
        </w:rPr>
        <w:t>The Icelandic Federalist Papers</w:t>
      </w:r>
      <w:r>
        <w:t xml:space="preserve">, pp. 7-9, Berkeley: Berkeley Public Policy </w:t>
      </w:r>
    </w:p>
    <w:p w14:paraId="33B13AAE" w14:textId="77777777" w:rsidR="005572CE" w:rsidRDefault="005572CE" w:rsidP="005572CE">
      <w:pPr>
        <w:ind w:firstLine="720"/>
        <w:rPr>
          <w:i/>
        </w:rPr>
      </w:pPr>
      <w:r>
        <w:t>Press.</w:t>
      </w:r>
    </w:p>
    <w:p w14:paraId="3124F769" w14:textId="77777777" w:rsidR="005572CE" w:rsidRDefault="005572CE" w:rsidP="005572CE">
      <w:r>
        <w:t>2016</w:t>
      </w:r>
      <w:r>
        <w:tab/>
      </w:r>
      <w:r>
        <w:rPr>
          <w:b/>
        </w:rPr>
        <w:t>Gellers, J.C.</w:t>
      </w:r>
      <w:r>
        <w:t xml:space="preserve"> “Crowdsourcing Sustainable Development Goals from Global Civil </w:t>
      </w:r>
    </w:p>
    <w:p w14:paraId="72343495" w14:textId="77777777" w:rsidR="005572CE" w:rsidRDefault="005572CE" w:rsidP="005572CE">
      <w:pPr>
        <w:ind w:firstLine="720"/>
      </w:pPr>
      <w:r>
        <w:t xml:space="preserve">Society.” In R. Matthew, C. </w:t>
      </w:r>
      <w:proofErr w:type="spellStart"/>
      <w:r>
        <w:t>Harron</w:t>
      </w:r>
      <w:proofErr w:type="spellEnd"/>
      <w:r>
        <w:t xml:space="preserve">, K. Goodrich, B. </w:t>
      </w:r>
      <w:proofErr w:type="spellStart"/>
      <w:r>
        <w:t>Maharramli</w:t>
      </w:r>
      <w:proofErr w:type="spellEnd"/>
      <w:r>
        <w:t xml:space="preserve">, &amp; E. </w:t>
      </w:r>
      <w:proofErr w:type="spellStart"/>
      <w:r>
        <w:t>Nizkorodov</w:t>
      </w:r>
      <w:proofErr w:type="spellEnd"/>
      <w:r>
        <w:t xml:space="preserve"> </w:t>
      </w:r>
    </w:p>
    <w:p w14:paraId="57D2363B" w14:textId="77777777" w:rsidR="005572CE" w:rsidRDefault="005572CE" w:rsidP="005572CE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The WSPC Reference on Natural Resources and Environmental Policy in the Era </w:t>
      </w:r>
    </w:p>
    <w:p w14:paraId="36776A3F" w14:textId="77777777" w:rsidR="005572CE" w:rsidRDefault="005572CE" w:rsidP="005572CE">
      <w:pPr>
        <w:ind w:firstLine="720"/>
        <w:rPr>
          <w:i/>
        </w:rPr>
      </w:pPr>
      <w:r>
        <w:rPr>
          <w:i/>
        </w:rPr>
        <w:t>of Global Change:</w:t>
      </w:r>
      <w:r>
        <w:t xml:space="preserve"> </w:t>
      </w:r>
      <w:r>
        <w:rPr>
          <w:i/>
        </w:rPr>
        <w:t xml:space="preserve">The Social Ecology of the Anthropocene: Continuity and Change in </w:t>
      </w:r>
    </w:p>
    <w:p w14:paraId="1E33D38C" w14:textId="77777777" w:rsidR="005572CE" w:rsidRDefault="005572CE" w:rsidP="005572CE">
      <w:pPr>
        <w:ind w:firstLine="720"/>
      </w:pPr>
      <w:r>
        <w:rPr>
          <w:i/>
        </w:rPr>
        <w:t>Global Environmental Politics</w:t>
      </w:r>
      <w:r>
        <w:t>, pp. 415-438, Singapore: World Scientific Publishers.</w:t>
      </w:r>
    </w:p>
    <w:p w14:paraId="06900DB0" w14:textId="77777777" w:rsidR="005572CE" w:rsidRDefault="005572CE">
      <w:pPr>
        <w:ind w:left="720" w:hanging="719"/>
        <w:rPr>
          <w:b/>
        </w:rPr>
      </w:pPr>
    </w:p>
    <w:p w14:paraId="0000004C" w14:textId="5E7340F6" w:rsidR="001E37E5" w:rsidRDefault="005572CE">
      <w:pPr>
        <w:ind w:left="720" w:hanging="719"/>
      </w:pPr>
      <w:r>
        <w:rPr>
          <w:b/>
        </w:rPr>
        <w:t>Law Review Articles</w:t>
      </w:r>
    </w:p>
    <w:p w14:paraId="00000057" w14:textId="77777777" w:rsidR="001E37E5" w:rsidRDefault="00000000">
      <w:r>
        <w:t>2019</w:t>
      </w:r>
      <w:r>
        <w:tab/>
      </w:r>
      <w:r>
        <w:rPr>
          <w:b/>
        </w:rPr>
        <w:t>Gellers, J.C.</w:t>
      </w:r>
      <w:r>
        <w:t xml:space="preserve"> and Cheatham, T.J. “Sustainable Development Goals and Environmental </w:t>
      </w:r>
    </w:p>
    <w:p w14:paraId="00000058" w14:textId="77777777" w:rsidR="001E37E5" w:rsidRDefault="00000000">
      <w:pPr>
        <w:ind w:firstLine="720"/>
      </w:pPr>
      <w:r>
        <w:t xml:space="preserve">Justice: Realization through Disaggregation?” </w:t>
      </w:r>
      <w:r>
        <w:rPr>
          <w:i/>
        </w:rPr>
        <w:t>Wisconsin International Law Journal</w:t>
      </w:r>
      <w:r>
        <w:t xml:space="preserve">. </w:t>
      </w:r>
    </w:p>
    <w:p w14:paraId="00000059" w14:textId="77777777" w:rsidR="001E37E5" w:rsidRDefault="00000000">
      <w:pPr>
        <w:ind w:firstLine="720"/>
      </w:pPr>
      <w:r>
        <w:t>36(2): 276-297.</w:t>
      </w:r>
    </w:p>
    <w:p w14:paraId="0000005F" w14:textId="77777777" w:rsidR="001E37E5" w:rsidRDefault="00000000">
      <w:r>
        <w:t>2011</w:t>
      </w:r>
      <w:r>
        <w:tab/>
      </w:r>
      <w:r>
        <w:rPr>
          <w:b/>
        </w:rPr>
        <w:t>Gellers, J.C.</w:t>
      </w:r>
      <w:r>
        <w:t xml:space="preserve"> “Righting Environmental Wrongs: Assessing the Role of Legal </w:t>
      </w:r>
    </w:p>
    <w:p w14:paraId="00000060" w14:textId="77777777" w:rsidR="001E37E5" w:rsidRDefault="00000000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0000061" w14:textId="77777777" w:rsidR="001E37E5" w:rsidRDefault="00000000">
      <w:pPr>
        <w:ind w:firstLine="720"/>
      </w:pPr>
      <w:r>
        <w:rPr>
          <w:i/>
        </w:rPr>
        <w:t>Litigation</w:t>
      </w:r>
      <w:r>
        <w:t>. 26(2): 461-492.</w:t>
      </w:r>
    </w:p>
    <w:p w14:paraId="00000062" w14:textId="77777777" w:rsidR="001E37E5" w:rsidRDefault="00000000">
      <w:pPr>
        <w:ind w:left="720" w:firstLine="720"/>
      </w:pPr>
      <w:r>
        <w:t xml:space="preserve">* Reprinted in J.R. May and E. Daly (Eds.), </w:t>
      </w:r>
      <w:r>
        <w:rPr>
          <w:i/>
        </w:rPr>
        <w:t>Environmental Constitutionalism</w:t>
      </w:r>
      <w:r>
        <w:t xml:space="preserve">, </w:t>
      </w:r>
    </w:p>
    <w:p w14:paraId="00000063" w14:textId="77777777" w:rsidR="001E37E5" w:rsidRDefault="00000000">
      <w:pPr>
        <w:ind w:left="720" w:firstLine="720"/>
      </w:pPr>
      <w:r>
        <w:t>Cheltenham: Edward Elgar (2016).</w:t>
      </w:r>
    </w:p>
    <w:p w14:paraId="00000064" w14:textId="77777777" w:rsidR="001E37E5" w:rsidRDefault="001E37E5"/>
    <w:p w14:paraId="312C7580" w14:textId="0AD8AF8E" w:rsidR="005572CE" w:rsidRPr="005572CE" w:rsidRDefault="005572CE">
      <w:pPr>
        <w:rPr>
          <w:b/>
          <w:bCs/>
        </w:rPr>
      </w:pPr>
      <w:r w:rsidRPr="005572CE">
        <w:rPr>
          <w:b/>
          <w:bCs/>
        </w:rPr>
        <w:t>Technical Reports</w:t>
      </w:r>
    </w:p>
    <w:p w14:paraId="2DCC5F1B" w14:textId="77777777" w:rsidR="005572CE" w:rsidRDefault="005572CE" w:rsidP="005572CE">
      <w:r>
        <w:t>2023</w:t>
      </w:r>
      <w:r>
        <w:tab/>
        <w:t xml:space="preserve">Green, A., Boren, S., and </w:t>
      </w:r>
      <w:r w:rsidRPr="005572CE">
        <w:rPr>
          <w:b/>
          <w:bCs/>
        </w:rPr>
        <w:t>Gellers, J.C.</w:t>
      </w:r>
      <w:r>
        <w:t xml:space="preserve"> “COJ Mayor Deegan Transition Infrastructure </w:t>
      </w:r>
    </w:p>
    <w:p w14:paraId="56FEA765" w14:textId="77777777" w:rsidR="005572CE" w:rsidRDefault="005572CE" w:rsidP="005572CE">
      <w:pPr>
        <w:ind w:firstLine="720"/>
      </w:pPr>
      <w:r>
        <w:t xml:space="preserve">Committee: Resilience Subcommittee Final Report.” City of Jacksonville. Available at: </w:t>
      </w:r>
    </w:p>
    <w:p w14:paraId="0DDBA60F" w14:textId="7AFFA63E" w:rsidR="005572CE" w:rsidRDefault="005572CE" w:rsidP="005572CE">
      <w:pPr>
        <w:ind w:left="720"/>
      </w:pPr>
      <w:r w:rsidRPr="005572CE">
        <w:t>https://www.coj.net/mayor/office-of-mayor-elect-donna-deegan/transition-committees</w:t>
      </w:r>
      <w:r>
        <w:t>.</w:t>
      </w:r>
    </w:p>
    <w:p w14:paraId="1C68F4F9" w14:textId="35D37FD4" w:rsidR="005572CE" w:rsidRDefault="005572CE" w:rsidP="005572CE">
      <w:r>
        <w:t>2019</w:t>
      </w:r>
      <w:r>
        <w:tab/>
        <w:t xml:space="preserve">Jeffords, C. and </w:t>
      </w:r>
      <w:r>
        <w:rPr>
          <w:b/>
        </w:rPr>
        <w:t>Gellers, J.C.</w:t>
      </w:r>
      <w:r>
        <w:t xml:space="preserve"> “Rights-based Approaches to Development in the Asia-</w:t>
      </w:r>
    </w:p>
    <w:p w14:paraId="018AB580" w14:textId="77777777" w:rsidR="005572CE" w:rsidRDefault="005572CE" w:rsidP="005572CE">
      <w:pPr>
        <w:ind w:firstLine="720"/>
      </w:pPr>
      <w:r>
        <w:t>Pacific Region: The Role of Environmental Rights.” Technical background paper. Asia-</w:t>
      </w:r>
    </w:p>
    <w:p w14:paraId="41619617" w14:textId="77777777" w:rsidR="005572CE" w:rsidRDefault="005572CE" w:rsidP="005572CE">
      <w:pPr>
        <w:ind w:firstLine="720"/>
      </w:pPr>
      <w:r>
        <w:t>Pacific SDG Partnership. Available at: http://sdgasiapacific.net/download/Rights-based-</w:t>
      </w:r>
    </w:p>
    <w:p w14:paraId="57C7B8BC" w14:textId="77777777" w:rsidR="005572CE" w:rsidRDefault="005572CE" w:rsidP="005572CE">
      <w:pPr>
        <w:ind w:firstLine="720"/>
      </w:pPr>
      <w:r>
        <w:t>Approaches-to-Development-in-AP_Jeffords_Gellers.pdf.</w:t>
      </w:r>
    </w:p>
    <w:p w14:paraId="2406FB6F" w14:textId="77777777" w:rsidR="005572CE" w:rsidRDefault="005572CE" w:rsidP="005572CE">
      <w:pPr>
        <w:ind w:left="720" w:firstLine="720"/>
      </w:pPr>
      <w:r>
        <w:lastRenderedPageBreak/>
        <w:t>* Cited in UN ESCAP Report (2019), UN ESCAP Report (2022).</w:t>
      </w:r>
    </w:p>
    <w:p w14:paraId="0000007F" w14:textId="77777777" w:rsidR="001E37E5" w:rsidRDefault="001E37E5">
      <w:pPr>
        <w:rPr>
          <w:b/>
        </w:rPr>
      </w:pPr>
    </w:p>
    <w:p w14:paraId="00000080" w14:textId="77777777" w:rsidR="001E37E5" w:rsidRDefault="00000000">
      <w:r>
        <w:rPr>
          <w:b/>
        </w:rPr>
        <w:t>Book Reviews</w:t>
      </w:r>
    </w:p>
    <w:p w14:paraId="00000081" w14:textId="77777777" w:rsidR="001E37E5" w:rsidRDefault="00000000">
      <w:pPr>
        <w:rPr>
          <w:i/>
        </w:rPr>
      </w:pPr>
      <w:r>
        <w:t>2021</w:t>
      </w:r>
      <w:r>
        <w:tab/>
      </w:r>
      <w:r>
        <w:rPr>
          <w:b/>
        </w:rPr>
        <w:t>Gellers, J.C.</w:t>
      </w:r>
      <w:r>
        <w:t xml:space="preserve"> “Review of Sing C. Chew, </w:t>
      </w:r>
      <w:r>
        <w:rPr>
          <w:i/>
        </w:rPr>
        <w:t xml:space="preserve">Ecology, Artificial Intelligence, and Virtual </w:t>
      </w:r>
    </w:p>
    <w:p w14:paraId="00000082" w14:textId="77777777" w:rsidR="001E37E5" w:rsidRDefault="00000000">
      <w:pPr>
        <w:ind w:firstLine="720"/>
      </w:pPr>
      <w:r>
        <w:rPr>
          <w:i/>
        </w:rPr>
        <w:t>Reality: Life in the Digital Dark Ages</w:t>
      </w:r>
      <w:r>
        <w:t xml:space="preserve">, Lanham: Rowman &amp; Littlefield, 2021.” </w:t>
      </w:r>
    </w:p>
    <w:p w14:paraId="00000083" w14:textId="77777777" w:rsidR="001E37E5" w:rsidRDefault="00000000">
      <w:pPr>
        <w:ind w:firstLine="720"/>
      </w:pPr>
      <w:r>
        <w:rPr>
          <w:i/>
        </w:rPr>
        <w:t>Environmental Values</w:t>
      </w:r>
      <w:r>
        <w:t>. 30(6): 789-791.</w:t>
      </w:r>
    </w:p>
    <w:p w14:paraId="00000084" w14:textId="77777777" w:rsidR="001E37E5" w:rsidRDefault="00000000">
      <w:pPr>
        <w:rPr>
          <w:i/>
        </w:rPr>
      </w:pPr>
      <w:r>
        <w:t>2021</w:t>
      </w:r>
      <w:r>
        <w:tab/>
      </w:r>
      <w:r>
        <w:rPr>
          <w:b/>
        </w:rPr>
        <w:t>Gellers, J.C.</w:t>
      </w:r>
      <w:r>
        <w:t xml:space="preserve"> “Review of Kate Darling, </w:t>
      </w:r>
      <w:r>
        <w:rPr>
          <w:i/>
        </w:rPr>
        <w:t xml:space="preserve">The New Breed: What Our History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Animals </w:t>
      </w:r>
    </w:p>
    <w:p w14:paraId="00000085" w14:textId="77777777" w:rsidR="001E37E5" w:rsidRDefault="00000000">
      <w:pPr>
        <w:ind w:firstLine="720"/>
      </w:pPr>
      <w:r>
        <w:rPr>
          <w:i/>
        </w:rPr>
        <w:t xml:space="preserve">Reveals About Our Future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Robots</w:t>
      </w:r>
      <w:r>
        <w:t xml:space="preserve">, New York: Henry Holt &amp; Co., 2021.” </w:t>
      </w:r>
      <w:r>
        <w:rPr>
          <w:i/>
        </w:rPr>
        <w:t>Science</w:t>
      </w:r>
      <w:r>
        <w:t xml:space="preserve">. </w:t>
      </w:r>
    </w:p>
    <w:p w14:paraId="00000086" w14:textId="77777777" w:rsidR="001E37E5" w:rsidRDefault="00000000">
      <w:pPr>
        <w:ind w:firstLine="720"/>
      </w:pPr>
      <w:r>
        <w:t>372(6540): 352.</w:t>
      </w:r>
    </w:p>
    <w:p w14:paraId="00000087" w14:textId="77777777" w:rsidR="001E37E5" w:rsidRDefault="00000000">
      <w:pPr>
        <w:rPr>
          <w:i/>
        </w:rPr>
      </w:pPr>
      <w:r>
        <w:t>2017</w:t>
      </w:r>
      <w:r>
        <w:tab/>
      </w:r>
      <w:r>
        <w:rPr>
          <w:b/>
        </w:rPr>
        <w:t>Gellers, J.C.</w:t>
      </w:r>
      <w:r>
        <w:t xml:space="preserve"> “Review of Ben Boer et al., </w:t>
      </w:r>
      <w:r>
        <w:rPr>
          <w:i/>
        </w:rPr>
        <w:t xml:space="preserve">The Mekong: A Socio-Legal Approach to River </w:t>
      </w:r>
    </w:p>
    <w:p w14:paraId="00000088" w14:textId="77777777" w:rsidR="001E37E5" w:rsidRDefault="00000000">
      <w:pPr>
        <w:ind w:firstLine="720"/>
      </w:pPr>
      <w:r>
        <w:rPr>
          <w:i/>
        </w:rPr>
        <w:t>Basin Development</w:t>
      </w:r>
      <w:r>
        <w:t xml:space="preserve">, New York: Routledge, 2016.” </w:t>
      </w:r>
      <w:r>
        <w:rPr>
          <w:i/>
        </w:rPr>
        <w:t>Global Environmental Politics</w:t>
      </w:r>
      <w:r>
        <w:t xml:space="preserve">. 17(3): </w:t>
      </w:r>
    </w:p>
    <w:p w14:paraId="00000089" w14:textId="77777777" w:rsidR="001E37E5" w:rsidRDefault="00000000">
      <w:pPr>
        <w:ind w:firstLine="720"/>
      </w:pPr>
      <w:r>
        <w:t>149-151.</w:t>
      </w:r>
    </w:p>
    <w:p w14:paraId="0000008A" w14:textId="77777777" w:rsidR="001E37E5" w:rsidRDefault="00000000">
      <w:pPr>
        <w:rPr>
          <w:i/>
        </w:rPr>
      </w:pPr>
      <w:r>
        <w:t>2012</w:t>
      </w:r>
      <w:r>
        <w:tab/>
      </w:r>
      <w:r>
        <w:rPr>
          <w:b/>
        </w:rPr>
        <w:t>Gellers, J.C.</w:t>
      </w:r>
      <w:r>
        <w:t xml:space="preserve"> “Review of Kerri Woods, </w:t>
      </w:r>
      <w:r>
        <w:rPr>
          <w:i/>
        </w:rPr>
        <w:t xml:space="preserve">Human Rights and Environmental </w:t>
      </w:r>
    </w:p>
    <w:p w14:paraId="0000008B" w14:textId="77777777" w:rsidR="001E37E5" w:rsidRDefault="00000000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0000008C" w14:textId="77777777" w:rsidR="001E37E5" w:rsidRDefault="00000000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000008D" w14:textId="77777777" w:rsidR="001E37E5" w:rsidRDefault="00000000">
      <w:r>
        <w:t>2010</w:t>
      </w:r>
      <w:r>
        <w:tab/>
      </w:r>
      <w:r>
        <w:rPr>
          <w:b/>
        </w:rPr>
        <w:t>Gellers, J.C.</w:t>
      </w:r>
      <w:r>
        <w:t xml:space="preserve"> “Review of Oran R. Young, Leslie A. King, and Heike Schroeder </w:t>
      </w:r>
    </w:p>
    <w:p w14:paraId="0000008E" w14:textId="77777777" w:rsidR="001E37E5" w:rsidRDefault="00000000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0000008F" w14:textId="77777777" w:rsidR="001E37E5" w:rsidRDefault="00000000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00000090" w14:textId="77777777" w:rsidR="001E37E5" w:rsidRDefault="00000000">
      <w:pPr>
        <w:ind w:firstLine="720"/>
      </w:pPr>
      <w:r>
        <w:rPr>
          <w:i/>
        </w:rPr>
        <w:t>Agreements</w:t>
      </w:r>
      <w:r>
        <w:t>. 10(1): 85-87.</w:t>
      </w:r>
    </w:p>
    <w:p w14:paraId="00000091" w14:textId="77777777" w:rsidR="001E37E5" w:rsidRDefault="001E37E5"/>
    <w:p w14:paraId="2B3B96CC" w14:textId="77777777" w:rsidR="005572CE" w:rsidRPr="005572CE" w:rsidRDefault="005572CE" w:rsidP="005572CE">
      <w:pPr>
        <w:rPr>
          <w:b/>
          <w:bCs/>
        </w:rPr>
      </w:pPr>
      <w:r w:rsidRPr="005572CE">
        <w:rPr>
          <w:b/>
          <w:bCs/>
        </w:rPr>
        <w:t>Non-Refereed Works</w:t>
      </w:r>
    </w:p>
    <w:p w14:paraId="590EBFAE" w14:textId="77777777" w:rsidR="00635D11" w:rsidRDefault="00635D11" w:rsidP="00635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Style w:val="Emphasis"/>
          <w:i w:val="0"/>
          <w:iCs w:val="0"/>
          <w:spacing w:val="5"/>
          <w:shd w:val="clear" w:color="auto" w:fill="FFFFFF"/>
        </w:rPr>
      </w:pPr>
      <w:r>
        <w:rPr>
          <w:rStyle w:val="Emphasis"/>
          <w:i w:val="0"/>
          <w:iCs w:val="0"/>
          <w:spacing w:val="5"/>
          <w:shd w:val="clear" w:color="auto" w:fill="FFFFFF"/>
        </w:rPr>
        <w:t>2024</w:t>
      </w:r>
      <w:r>
        <w:rPr>
          <w:rStyle w:val="Emphasis"/>
          <w:i w:val="0"/>
          <w:iCs w:val="0"/>
          <w:spacing w:val="5"/>
          <w:shd w:val="clear" w:color="auto" w:fill="FFFFFF"/>
        </w:rPr>
        <w:tab/>
      </w:r>
      <w:r w:rsidRPr="00635D11">
        <w:rPr>
          <w:rStyle w:val="Emphasis"/>
          <w:b/>
          <w:bCs/>
          <w:i w:val="0"/>
          <w:iCs w:val="0"/>
          <w:spacing w:val="5"/>
          <w:shd w:val="clear" w:color="auto" w:fill="FFFFFF"/>
        </w:rPr>
        <w:t>Gellers, J.C.</w:t>
      </w:r>
      <w:r>
        <w:rPr>
          <w:rStyle w:val="Emphasis"/>
          <w:i w:val="0"/>
          <w:iCs w:val="0"/>
          <w:spacing w:val="5"/>
          <w:shd w:val="clear" w:color="auto" w:fill="FFFFFF"/>
        </w:rPr>
        <w:t xml:space="preserve"> “The Tortured Politics of Nonhuman Personhood: AI, Animals, </w:t>
      </w:r>
    </w:p>
    <w:p w14:paraId="78250132" w14:textId="77777777" w:rsidR="00635D11" w:rsidRDefault="00635D11" w:rsidP="00635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Style w:val="Emphasis"/>
          <w:i w:val="0"/>
          <w:iCs w:val="0"/>
          <w:spacing w:val="5"/>
          <w:shd w:val="clear" w:color="auto" w:fill="FFFFFF"/>
        </w:rPr>
      </w:pPr>
      <w:r>
        <w:rPr>
          <w:rStyle w:val="Emphasis"/>
          <w:i w:val="0"/>
          <w:iCs w:val="0"/>
          <w:spacing w:val="5"/>
          <w:shd w:val="clear" w:color="auto" w:fill="FFFFFF"/>
        </w:rPr>
        <w:tab/>
        <w:t xml:space="preserve">Embryos, and Nature.” </w:t>
      </w:r>
      <w:r w:rsidRPr="007A7599">
        <w:rPr>
          <w:rStyle w:val="Emphasis"/>
          <w:spacing w:val="5"/>
          <w:shd w:val="clear" w:color="auto" w:fill="FFFFFF"/>
        </w:rPr>
        <w:t>Environmental Rights Review</w:t>
      </w:r>
      <w:r>
        <w:rPr>
          <w:rStyle w:val="Emphasis"/>
          <w:i w:val="0"/>
          <w:iCs w:val="0"/>
          <w:spacing w:val="5"/>
          <w:shd w:val="clear" w:color="auto" w:fill="FFFFFF"/>
        </w:rPr>
        <w:t xml:space="preserve">. </w:t>
      </w:r>
    </w:p>
    <w:p w14:paraId="6F40680A" w14:textId="2943797A" w:rsidR="00635D11" w:rsidRDefault="00635D11" w:rsidP="00635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Style w:val="Emphasis"/>
          <w:i w:val="0"/>
          <w:iCs w:val="0"/>
          <w:spacing w:val="5"/>
          <w:shd w:val="clear" w:color="auto" w:fill="FFFFFF"/>
        </w:rPr>
      </w:pPr>
      <w:r>
        <w:rPr>
          <w:rStyle w:val="Emphasis"/>
          <w:i w:val="0"/>
          <w:iCs w:val="0"/>
          <w:spacing w:val="5"/>
          <w:shd w:val="clear" w:color="auto" w:fill="FFFFFF"/>
        </w:rPr>
        <w:tab/>
      </w:r>
      <w:r w:rsidRPr="00635D11">
        <w:rPr>
          <w:rStyle w:val="Emphasis"/>
          <w:i w:val="0"/>
          <w:iCs w:val="0"/>
          <w:spacing w:val="5"/>
          <w:shd w:val="clear" w:color="auto" w:fill="FFFFFF"/>
        </w:rPr>
        <w:t>https://environmentalrightsreview.com/2024/03/12/blog-post-the-tortured-politics-of-</w:t>
      </w:r>
    </w:p>
    <w:p w14:paraId="1F5B2F88" w14:textId="1A3DE06C" w:rsidR="00635D11" w:rsidRPr="00635D11" w:rsidRDefault="00635D11" w:rsidP="00E01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spacing w:val="5"/>
          <w:shd w:val="clear" w:color="auto" w:fill="FFFFFF"/>
        </w:rPr>
      </w:pPr>
      <w:r>
        <w:rPr>
          <w:rStyle w:val="Emphasis"/>
          <w:i w:val="0"/>
          <w:iCs w:val="0"/>
          <w:spacing w:val="5"/>
          <w:shd w:val="clear" w:color="auto" w:fill="FFFFFF"/>
        </w:rPr>
        <w:tab/>
      </w:r>
      <w:r w:rsidRPr="007A7599">
        <w:rPr>
          <w:rStyle w:val="Emphasis"/>
          <w:i w:val="0"/>
          <w:iCs w:val="0"/>
          <w:spacing w:val="5"/>
          <w:shd w:val="clear" w:color="auto" w:fill="FFFFFF"/>
        </w:rPr>
        <w:t>nonhuman-personhood-ai-animals-embryos-and-nature/</w:t>
      </w:r>
    </w:p>
    <w:p w14:paraId="1F8C3F2C" w14:textId="57C0ED44" w:rsidR="00E01FB0" w:rsidRDefault="00E01FB0" w:rsidP="00E01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Style w:val="Emphasis"/>
          <w:i w:val="0"/>
          <w:iCs w:val="0"/>
          <w:spacing w:val="5"/>
          <w:shd w:val="clear" w:color="auto" w:fill="FFFFFF"/>
        </w:rPr>
      </w:pPr>
      <w:r>
        <w:t>2024</w:t>
      </w:r>
      <w:r>
        <w:tab/>
      </w:r>
      <w:r w:rsidRPr="00E01FB0">
        <w:rPr>
          <w:rStyle w:val="Emphasis"/>
          <w:b/>
          <w:bCs/>
          <w:i w:val="0"/>
          <w:iCs w:val="0"/>
          <w:spacing w:val="5"/>
          <w:shd w:val="clear" w:color="auto" w:fill="FFFFFF"/>
        </w:rPr>
        <w:t>Gellers, J.C.</w:t>
      </w:r>
      <w:r w:rsidRPr="00E01FB0">
        <w:rPr>
          <w:rStyle w:val="Emphasis"/>
          <w:i w:val="0"/>
          <w:iCs w:val="0"/>
          <w:spacing w:val="5"/>
          <w:shd w:val="clear" w:color="auto" w:fill="FFFFFF"/>
        </w:rPr>
        <w:t xml:space="preserve"> </w:t>
      </w:r>
      <w:r>
        <w:rPr>
          <w:rStyle w:val="Emphasis"/>
          <w:i w:val="0"/>
          <w:iCs w:val="0"/>
          <w:spacing w:val="5"/>
          <w:shd w:val="clear" w:color="auto" w:fill="FFFFFF"/>
        </w:rPr>
        <w:t>“</w:t>
      </w:r>
      <w:r w:rsidRPr="00E01FB0">
        <w:rPr>
          <w:rStyle w:val="Emphasis"/>
          <w:i w:val="0"/>
          <w:iCs w:val="0"/>
          <w:spacing w:val="5"/>
          <w:shd w:val="clear" w:color="auto" w:fill="FFFFFF"/>
        </w:rPr>
        <w:t>Animal Rights and the Property Problem: A Response to Davy.</w:t>
      </w:r>
      <w:r>
        <w:rPr>
          <w:rStyle w:val="Emphasis"/>
          <w:i w:val="0"/>
          <w:iCs w:val="0"/>
          <w:spacing w:val="5"/>
          <w:shd w:val="clear" w:color="auto" w:fill="FFFFFF"/>
        </w:rPr>
        <w:t>”</w:t>
      </w:r>
      <w:r w:rsidRPr="00E01FB0">
        <w:rPr>
          <w:rStyle w:val="Emphasis"/>
          <w:i w:val="0"/>
          <w:iCs w:val="0"/>
          <w:spacing w:val="5"/>
          <w:shd w:val="clear" w:color="auto" w:fill="FFFFFF"/>
        </w:rPr>
        <w:t xml:space="preserve"> </w:t>
      </w:r>
    </w:p>
    <w:p w14:paraId="4DE8E8EA" w14:textId="1F97746D" w:rsidR="00E01FB0" w:rsidRDefault="00E01FB0" w:rsidP="00E01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Style w:val="Emphasis"/>
          <w:i w:val="0"/>
          <w:iCs w:val="0"/>
          <w:spacing w:val="5"/>
          <w:shd w:val="clear" w:color="auto" w:fill="FFFFFF"/>
        </w:rPr>
      </w:pPr>
      <w:r>
        <w:rPr>
          <w:rStyle w:val="Emphasis"/>
          <w:i w:val="0"/>
          <w:iCs w:val="0"/>
          <w:spacing w:val="5"/>
          <w:shd w:val="clear" w:color="auto" w:fill="FFFFFF"/>
        </w:rPr>
        <w:tab/>
      </w:r>
      <w:r w:rsidRPr="00E01FB0">
        <w:rPr>
          <w:rStyle w:val="Emphasis"/>
          <w:i w:val="0"/>
          <w:iCs w:val="0"/>
          <w:spacing w:val="5"/>
          <w:shd w:val="clear" w:color="auto" w:fill="FFFFFF"/>
        </w:rPr>
        <w:t>IACL-AIDC Blog (22 February 2024). https://blog-iacl-aidc.org/2024-</w:t>
      </w:r>
    </w:p>
    <w:p w14:paraId="5802275C" w14:textId="2ECB6F71" w:rsidR="00E01FB0" w:rsidRDefault="00E01FB0" w:rsidP="00E01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</w:pPr>
      <w:r>
        <w:rPr>
          <w:rStyle w:val="Emphasis"/>
          <w:i w:val="0"/>
          <w:iCs w:val="0"/>
          <w:spacing w:val="5"/>
          <w:shd w:val="clear" w:color="auto" w:fill="FFFFFF"/>
        </w:rPr>
        <w:tab/>
      </w:r>
      <w:r w:rsidRPr="00E01FB0">
        <w:rPr>
          <w:rStyle w:val="Emphasis"/>
          <w:i w:val="0"/>
          <w:iCs w:val="0"/>
          <w:spacing w:val="5"/>
          <w:shd w:val="clear" w:color="auto" w:fill="FFFFFF"/>
        </w:rPr>
        <w:t>posts/2024/2/22/animal-rights-and-the-property-problem-a-response-to-davy</w:t>
      </w:r>
    </w:p>
    <w:p w14:paraId="762FB198" w14:textId="22657D1F" w:rsidR="00E01FB0" w:rsidRDefault="005572CE" w:rsidP="00E01FB0">
      <w:pPr>
        <w:shd w:val="clear" w:color="auto" w:fill="FFFFFF"/>
        <w:rPr>
          <w:i/>
          <w:color w:val="2A2A2A"/>
        </w:rPr>
      </w:pPr>
      <w:r>
        <w:t>2023</w:t>
      </w:r>
      <w:r>
        <w:tab/>
      </w:r>
      <w:r>
        <w:rPr>
          <w:b/>
          <w:color w:val="2A2A2A"/>
        </w:rPr>
        <w:t>Gellers, J.C.</w:t>
      </w:r>
      <w:r>
        <w:rPr>
          <w:color w:val="2A2A2A"/>
        </w:rPr>
        <w:t xml:space="preserve"> </w:t>
      </w:r>
      <w:r w:rsidR="00E01FB0">
        <w:rPr>
          <w:color w:val="2A2A2A"/>
        </w:rPr>
        <w:t>“</w:t>
      </w:r>
      <w:r>
        <w:rPr>
          <w:color w:val="2A2A2A"/>
        </w:rPr>
        <w:t>The Flawed Case Against More-than-Human Rights.</w:t>
      </w:r>
      <w:r w:rsidR="00E01FB0">
        <w:rPr>
          <w:color w:val="2A2A2A"/>
        </w:rPr>
        <w:t>”</w:t>
      </w:r>
      <w:r>
        <w:rPr>
          <w:color w:val="2A2A2A"/>
        </w:rPr>
        <w:t> </w:t>
      </w:r>
      <w:r>
        <w:rPr>
          <w:i/>
          <w:color w:val="2A2A2A"/>
        </w:rPr>
        <w:t>Open Global</w:t>
      </w:r>
      <w:r w:rsidR="00E01FB0">
        <w:rPr>
          <w:i/>
          <w:color w:val="2A2A2A"/>
        </w:rPr>
        <w:t xml:space="preserve"> </w:t>
      </w:r>
    </w:p>
    <w:p w14:paraId="42970106" w14:textId="7DC728A7" w:rsidR="005572CE" w:rsidRPr="00E01FB0" w:rsidRDefault="005572CE" w:rsidP="00E01FB0">
      <w:pPr>
        <w:shd w:val="clear" w:color="auto" w:fill="FFFFFF"/>
        <w:ind w:firstLine="720"/>
        <w:rPr>
          <w:i/>
          <w:color w:val="2A2A2A"/>
        </w:rPr>
      </w:pPr>
      <w:r>
        <w:rPr>
          <w:i/>
          <w:color w:val="2A2A2A"/>
        </w:rPr>
        <w:t>Rights</w:t>
      </w:r>
      <w:r>
        <w:rPr>
          <w:color w:val="2A2A2A"/>
        </w:rPr>
        <w:t>.</w:t>
      </w:r>
      <w:r w:rsidR="00635D11">
        <w:rPr>
          <w:color w:val="2A2A2A"/>
        </w:rPr>
        <w:t xml:space="preserve"> </w:t>
      </w:r>
      <w:r w:rsidR="00635D11" w:rsidRPr="00635D11">
        <w:rPr>
          <w:color w:val="2A2A2A"/>
        </w:rPr>
        <w:t>https://www.openglobalrights.org/flawed-case-against-more-than-human-rights/</w:t>
      </w:r>
    </w:p>
    <w:p w14:paraId="360F0EC9" w14:textId="77777777" w:rsidR="005572CE" w:rsidRDefault="005572CE" w:rsidP="005572CE">
      <w:r>
        <w:t>2022</w:t>
      </w:r>
      <w:r>
        <w:tab/>
      </w:r>
      <w:r>
        <w:rPr>
          <w:b/>
        </w:rPr>
        <w:t>Gellers, J.C.</w:t>
      </w:r>
      <w:r>
        <w:t xml:space="preserve"> “Emerging Technologies and Earth System Governance in the </w:t>
      </w:r>
    </w:p>
    <w:p w14:paraId="7AB6F30F" w14:textId="77777777" w:rsidR="005572CE" w:rsidRDefault="005572CE" w:rsidP="005572CE">
      <w:pPr>
        <w:ind w:firstLine="720"/>
      </w:pPr>
      <w:r>
        <w:t xml:space="preserve">Anthropocene: Editorial.” </w:t>
      </w:r>
      <w:r>
        <w:rPr>
          <w:i/>
        </w:rPr>
        <w:t>Earth System Governance</w:t>
      </w:r>
      <w:r>
        <w:t xml:space="preserve"> (Special Issue on AI &amp; </w:t>
      </w:r>
    </w:p>
    <w:p w14:paraId="57976F93" w14:textId="77777777" w:rsidR="005572CE" w:rsidRDefault="005572CE" w:rsidP="005572CE">
      <w:pPr>
        <w:ind w:firstLine="720"/>
      </w:pPr>
      <w:r>
        <w:t xml:space="preserve">Digitalization). 14: 100157. </w:t>
      </w:r>
    </w:p>
    <w:p w14:paraId="67A02E3F" w14:textId="77777777" w:rsidR="005572CE" w:rsidRDefault="005572CE" w:rsidP="005572CE">
      <w:r>
        <w:t>2022</w:t>
      </w:r>
      <w:r>
        <w:tab/>
      </w:r>
      <w:r>
        <w:rPr>
          <w:b/>
        </w:rPr>
        <w:t>Gellers, J.C.</w:t>
      </w:r>
      <w:r>
        <w:t xml:space="preserve"> “Everything You Know About the Lemoine-</w:t>
      </w:r>
      <w:proofErr w:type="spellStart"/>
      <w:r>
        <w:t>LaMDA</w:t>
      </w:r>
      <w:proofErr w:type="spellEnd"/>
      <w:r>
        <w:t xml:space="preserve"> Affair is Wrong.” </w:t>
      </w:r>
    </w:p>
    <w:p w14:paraId="071B0A8C" w14:textId="77777777" w:rsidR="005572CE" w:rsidRDefault="005572CE" w:rsidP="005572CE">
      <w:pPr>
        <w:ind w:firstLine="720"/>
        <w:rPr>
          <w:i/>
        </w:rPr>
      </w:pPr>
      <w:r>
        <w:rPr>
          <w:i/>
        </w:rPr>
        <w:t xml:space="preserve">Can AI Be Sentient? Multiple Perspectives on Sentience and on the Potential Ethical </w:t>
      </w:r>
    </w:p>
    <w:p w14:paraId="3370404D" w14:textId="77777777" w:rsidR="005572CE" w:rsidRDefault="005572CE" w:rsidP="005572CE">
      <w:pPr>
        <w:ind w:firstLine="720"/>
      </w:pPr>
      <w:r>
        <w:rPr>
          <w:i/>
        </w:rPr>
        <w:t>Implications of the Rise of Sentient AI</w:t>
      </w:r>
      <w:r>
        <w:t>, Global AI Ethics Institute, Notes no. 2: 27-29.</w:t>
      </w:r>
    </w:p>
    <w:p w14:paraId="745FA096" w14:textId="77777777" w:rsidR="005572CE" w:rsidRDefault="005572CE" w:rsidP="005572CE">
      <w:pPr>
        <w:rPr>
          <w:i/>
        </w:rPr>
      </w:pPr>
      <w:r>
        <w:t>2022</w:t>
      </w:r>
      <w:r>
        <w:tab/>
      </w:r>
      <w:r>
        <w:rPr>
          <w:b/>
        </w:rPr>
        <w:t>Gellers, J.C.</w:t>
      </w:r>
      <w:r>
        <w:t xml:space="preserve"> “Is 2022 the Year AI Ethics Takes Sustainability Seriously?” </w:t>
      </w:r>
      <w:r>
        <w:rPr>
          <w:i/>
        </w:rPr>
        <w:t xml:space="preserve">Global </w:t>
      </w:r>
    </w:p>
    <w:p w14:paraId="13A099CC" w14:textId="77777777" w:rsidR="005572CE" w:rsidRDefault="005572CE" w:rsidP="005572CE">
      <w:pPr>
        <w:ind w:firstLine="720"/>
        <w:rPr>
          <w:i/>
        </w:rPr>
      </w:pPr>
      <w:r>
        <w:rPr>
          <w:i/>
        </w:rPr>
        <w:t>Trends in AI 2022</w:t>
      </w:r>
      <w:r>
        <w:t>, Global AI Ethics Institute, Notes no. 1: 15-18.</w:t>
      </w:r>
    </w:p>
    <w:p w14:paraId="7A15A3D8" w14:textId="77777777" w:rsidR="005572CE" w:rsidRDefault="005572CE"/>
    <w:p w14:paraId="00000092" w14:textId="77777777" w:rsidR="001E37E5" w:rsidRDefault="00000000">
      <w:r>
        <w:rPr>
          <w:b/>
        </w:rPr>
        <w:t>Works in Progress</w:t>
      </w:r>
    </w:p>
    <w:p w14:paraId="6792B822" w14:textId="77777777" w:rsidR="00E01FB0" w:rsidRDefault="00000000">
      <w:pPr>
        <w:rPr>
          <w:i/>
          <w:iCs/>
        </w:rPr>
      </w:pPr>
      <w:r>
        <w:t xml:space="preserve">“AI, Design, and More-than-Human Justice” (invited; </w:t>
      </w:r>
      <w:r w:rsidR="00E01FB0">
        <w:t xml:space="preserve">accepted for publication in </w:t>
      </w:r>
      <w:r w:rsidR="00E01FB0" w:rsidRPr="00E01FB0">
        <w:rPr>
          <w:i/>
          <w:iCs/>
        </w:rPr>
        <w:t xml:space="preserve">The Handbook </w:t>
      </w:r>
    </w:p>
    <w:p w14:paraId="00000093" w14:textId="3CD78935" w:rsidR="001E37E5" w:rsidRDefault="00E01FB0" w:rsidP="00E01FB0">
      <w:pPr>
        <w:ind w:firstLine="720"/>
      </w:pPr>
      <w:r w:rsidRPr="00E01FB0">
        <w:rPr>
          <w:i/>
          <w:iCs/>
        </w:rPr>
        <w:t>o</w:t>
      </w:r>
      <w:r w:rsidR="00635D11">
        <w:rPr>
          <w:i/>
          <w:iCs/>
        </w:rPr>
        <w:t>f</w:t>
      </w:r>
      <w:r w:rsidRPr="00E01FB0">
        <w:rPr>
          <w:i/>
          <w:iCs/>
        </w:rPr>
        <w:t xml:space="preserve"> the Ethics of AI</w:t>
      </w:r>
      <w:r>
        <w:t>)</w:t>
      </w:r>
    </w:p>
    <w:p w14:paraId="4AFFCB48" w14:textId="77777777" w:rsidR="00CF68F1" w:rsidRDefault="00E01FB0" w:rsidP="00CF68F1">
      <w:r>
        <w:t xml:space="preserve">“Contentment in the Age of Technology: </w:t>
      </w:r>
      <w:r w:rsidR="00CF68F1">
        <w:t>The</w:t>
      </w:r>
      <w:r>
        <w:t xml:space="preserve"> Case for Cautious Optimism” (invited; accepted </w:t>
      </w:r>
    </w:p>
    <w:p w14:paraId="77317292" w14:textId="018AF5AE" w:rsidR="00E01FB0" w:rsidRDefault="00E01FB0" w:rsidP="00CF68F1">
      <w:pPr>
        <w:ind w:firstLine="720"/>
      </w:pPr>
      <w:r>
        <w:t xml:space="preserve">for publication in </w:t>
      </w:r>
      <w:r w:rsidRPr="00E01FB0">
        <w:rPr>
          <w:i/>
          <w:iCs/>
        </w:rPr>
        <w:t>Dharma World</w:t>
      </w:r>
      <w:r>
        <w:t>)</w:t>
      </w:r>
    </w:p>
    <w:p w14:paraId="3F0542ED" w14:textId="77777777" w:rsidR="00E01FB0" w:rsidRDefault="00E01FB0" w:rsidP="00E01FB0">
      <w:r>
        <w:t>“</w:t>
      </w:r>
      <w:r w:rsidRPr="00E01FB0">
        <w:t xml:space="preserve">An Inconvenient Reflection on Human Rights: Comments on Choi-Fitzpatrick’s Article, </w:t>
      </w:r>
    </w:p>
    <w:p w14:paraId="47E5498D" w14:textId="77777777" w:rsidR="00E01FB0" w:rsidRDefault="00E01FB0" w:rsidP="00E01FB0">
      <w:pPr>
        <w:ind w:firstLine="720"/>
        <w:rPr>
          <w:i/>
          <w:iCs/>
        </w:rPr>
      </w:pPr>
      <w:r>
        <w:t>‘</w:t>
      </w:r>
      <w:r w:rsidRPr="00E01FB0">
        <w:t>Disruption and Emergence</w:t>
      </w:r>
      <w:r>
        <w:t xml:space="preserve">’” (invited; accepted for publication in </w:t>
      </w:r>
      <w:r w:rsidRPr="00E01FB0">
        <w:rPr>
          <w:i/>
          <w:iCs/>
        </w:rPr>
        <w:t xml:space="preserve">Journal of Human </w:t>
      </w:r>
    </w:p>
    <w:p w14:paraId="42437CB1" w14:textId="77777777" w:rsidR="00E01FB0" w:rsidRPr="0036255E" w:rsidRDefault="00E01FB0" w:rsidP="00E01FB0">
      <w:pPr>
        <w:ind w:firstLine="720"/>
      </w:pPr>
      <w:r w:rsidRPr="00E01FB0">
        <w:rPr>
          <w:i/>
          <w:iCs/>
        </w:rPr>
        <w:lastRenderedPageBreak/>
        <w:t>Rights</w:t>
      </w:r>
      <w:r>
        <w:t>)</w:t>
      </w:r>
    </w:p>
    <w:p w14:paraId="0AB7C078" w14:textId="77777777" w:rsidR="00E01FB0" w:rsidRDefault="00E01FB0" w:rsidP="00E01FB0">
      <w:r>
        <w:t>“</w:t>
      </w:r>
      <w:r w:rsidRPr="00A640AE">
        <w:t>Re-imagining Intelligent Machines in an Anthropocentric–</w:t>
      </w:r>
      <w:proofErr w:type="spellStart"/>
      <w:r w:rsidRPr="00A640AE">
        <w:t>Ecocentric</w:t>
      </w:r>
      <w:proofErr w:type="spellEnd"/>
      <w:r w:rsidRPr="00A640AE">
        <w:t xml:space="preserve"> Continuum</w:t>
      </w:r>
      <w:r>
        <w:t xml:space="preserve">: The Case for </w:t>
      </w:r>
    </w:p>
    <w:p w14:paraId="465F61E2" w14:textId="77777777" w:rsidR="00E01FB0" w:rsidRDefault="00E01FB0" w:rsidP="00E01FB0">
      <w:pPr>
        <w:ind w:firstLine="720"/>
      </w:pPr>
      <w:proofErr w:type="spellStart"/>
      <w:r>
        <w:t>Ecocentric</w:t>
      </w:r>
      <w:proofErr w:type="spellEnd"/>
      <w:r>
        <w:t xml:space="preserve"> Intelligent Machines” (with </w:t>
      </w:r>
      <w:proofErr w:type="spellStart"/>
      <w:r w:rsidRPr="00A640AE">
        <w:t>Didem</w:t>
      </w:r>
      <w:proofErr w:type="spellEnd"/>
      <w:r w:rsidRPr="00A640AE">
        <w:t xml:space="preserve"> </w:t>
      </w:r>
      <w:proofErr w:type="spellStart"/>
      <w:r w:rsidRPr="00A640AE">
        <w:t>Gürdür</w:t>
      </w:r>
      <w:proofErr w:type="spellEnd"/>
      <w:r w:rsidRPr="00A640AE">
        <w:t xml:space="preserve"> Broo</w:t>
      </w:r>
      <w:r>
        <w:t xml:space="preserve"> and </w:t>
      </w:r>
      <w:r w:rsidRPr="00A640AE">
        <w:t xml:space="preserve">Henrik </w:t>
      </w:r>
      <w:proofErr w:type="spellStart"/>
      <w:r w:rsidRPr="00A640AE">
        <w:t>Skaug</w:t>
      </w:r>
      <w:proofErr w:type="spellEnd"/>
      <w:r w:rsidRPr="00A640AE">
        <w:t xml:space="preserve"> </w:t>
      </w:r>
      <w:proofErr w:type="spellStart"/>
      <w:r w:rsidRPr="00A640AE">
        <w:t>Sætra</w:t>
      </w:r>
      <w:proofErr w:type="spellEnd"/>
      <w:r>
        <w:t xml:space="preserve">; </w:t>
      </w:r>
    </w:p>
    <w:p w14:paraId="543AEDF9" w14:textId="77777777" w:rsidR="00E01FB0" w:rsidRDefault="00E01FB0" w:rsidP="00E01FB0">
      <w:pPr>
        <w:ind w:firstLine="720"/>
      </w:pPr>
      <w:r>
        <w:t xml:space="preserve">revise and resubmit at </w:t>
      </w:r>
      <w:r w:rsidRPr="00E01FB0">
        <w:rPr>
          <w:i/>
          <w:iCs/>
        </w:rPr>
        <w:t>Journal of Industrial Information Integration</w:t>
      </w:r>
      <w:r>
        <w:t>)</w:t>
      </w:r>
    </w:p>
    <w:p w14:paraId="00000094" w14:textId="77777777" w:rsidR="001E37E5" w:rsidRDefault="00000000">
      <w:r>
        <w:t xml:space="preserve">“With Happiness and Justice for All? Gross National Happiness and the More-than-human </w:t>
      </w:r>
    </w:p>
    <w:p w14:paraId="00000095" w14:textId="063D4D0B" w:rsidR="001E37E5" w:rsidRDefault="00000000">
      <w:pPr>
        <w:ind w:firstLine="720"/>
      </w:pPr>
      <w:r>
        <w:t>World” (</w:t>
      </w:r>
      <w:proofErr w:type="gramStart"/>
      <w:r>
        <w:t>invited;</w:t>
      </w:r>
      <w:proofErr w:type="gramEnd"/>
      <w:r>
        <w:t xml:space="preserve"> under review)</w:t>
      </w:r>
    </w:p>
    <w:p w14:paraId="164F2C75" w14:textId="77777777" w:rsidR="00755653" w:rsidRDefault="00755653" w:rsidP="00755653">
      <w:r>
        <w:t xml:space="preserve">“Consider the Xenobot: Moral Status for Intelligent Machines Revisited” (with </w:t>
      </w:r>
      <w:r w:rsidRPr="0036255E">
        <w:t xml:space="preserve">Magdalena </w:t>
      </w:r>
      <w:proofErr w:type="spellStart"/>
      <w:r w:rsidRPr="0036255E">
        <w:t>Hoły</w:t>
      </w:r>
      <w:proofErr w:type="spellEnd"/>
      <w:r w:rsidRPr="0036255E">
        <w:t>-</w:t>
      </w:r>
    </w:p>
    <w:p w14:paraId="76694A7C" w14:textId="77777777" w:rsidR="00755653" w:rsidRDefault="00755653" w:rsidP="00755653">
      <w:pPr>
        <w:ind w:firstLine="720"/>
      </w:pPr>
      <w:proofErr w:type="spellStart"/>
      <w:r w:rsidRPr="0036255E">
        <w:t>Łuczaj</w:t>
      </w:r>
      <w:proofErr w:type="spellEnd"/>
      <w:r>
        <w:t xml:space="preserve">; special issue of </w:t>
      </w:r>
      <w:r w:rsidRPr="00755653">
        <w:rPr>
          <w:i/>
          <w:iCs/>
        </w:rPr>
        <w:t>Journal of Law, Innovation, and Technology</w:t>
      </w:r>
      <w:r>
        <w:t>)</w:t>
      </w:r>
    </w:p>
    <w:p w14:paraId="6FD914AC" w14:textId="77777777" w:rsidR="001B56DA" w:rsidRDefault="005572CE" w:rsidP="001B56DA">
      <w:r>
        <w:t>“</w:t>
      </w:r>
      <w:r w:rsidR="001B56DA">
        <w:t xml:space="preserve">Personal Damage from Tropical Disasters Increases Republicans’ Support for Climate Change </w:t>
      </w:r>
    </w:p>
    <w:p w14:paraId="0430A894" w14:textId="110B0C07" w:rsidR="005572CE" w:rsidRDefault="001B56DA" w:rsidP="001B56DA">
      <w:pPr>
        <w:ind w:firstLine="720"/>
      </w:pPr>
      <w:r>
        <w:t>Policies</w:t>
      </w:r>
      <w:r w:rsidR="005572CE">
        <w:t xml:space="preserve">” (with Alessandro Del Ponte, </w:t>
      </w:r>
      <w:proofErr w:type="spellStart"/>
      <w:r w:rsidR="005572CE">
        <w:t>Enrijeta</w:t>
      </w:r>
      <w:proofErr w:type="spellEnd"/>
      <w:r w:rsidR="005572CE">
        <w:t xml:space="preserve"> Shino, and Heather Truelove)</w:t>
      </w:r>
    </w:p>
    <w:p w14:paraId="4BCE403F" w14:textId="466E68C6" w:rsidR="001A4A14" w:rsidRDefault="001A4A14" w:rsidP="001A4A14">
      <w:r>
        <w:t xml:space="preserve">“Response to </w:t>
      </w:r>
      <w:proofErr w:type="spellStart"/>
      <w:r>
        <w:t>Raffael</w:t>
      </w:r>
      <w:proofErr w:type="spellEnd"/>
      <w:r>
        <w:t xml:space="preserve"> </w:t>
      </w:r>
      <w:proofErr w:type="spellStart"/>
      <w:r>
        <w:t>Fasel’s</w:t>
      </w:r>
      <w:proofErr w:type="spellEnd"/>
      <w:r>
        <w:t xml:space="preserve"> Robot Rights without Human Frights” (invited)</w:t>
      </w:r>
    </w:p>
    <w:p w14:paraId="00000096" w14:textId="77777777" w:rsidR="001E37E5" w:rsidRDefault="001E37E5" w:rsidP="005572CE"/>
    <w:p w14:paraId="00000097" w14:textId="77777777" w:rsidR="001E37E5" w:rsidRDefault="00000000">
      <w:pPr>
        <w:pStyle w:val="Title"/>
        <w:spacing w:after="0"/>
      </w:pPr>
      <w:r>
        <w:t xml:space="preserve">Awards, Honors, and Fellowships </w:t>
      </w:r>
    </w:p>
    <w:p w14:paraId="00000098" w14:textId="77777777" w:rsidR="001E37E5" w:rsidRDefault="001E37E5">
      <w:pPr>
        <w:pBdr>
          <w:top w:val="single" w:sz="4" w:space="1" w:color="000000"/>
        </w:pBdr>
      </w:pPr>
    </w:p>
    <w:p w14:paraId="00000099" w14:textId="77777777" w:rsidR="001E37E5" w:rsidRDefault="00000000">
      <w:pPr>
        <w:rPr>
          <w:b/>
        </w:rPr>
      </w:pPr>
      <w:r>
        <w:rPr>
          <w:b/>
        </w:rPr>
        <w:t>Visiting/Non-Residential Positions</w:t>
      </w:r>
    </w:p>
    <w:p w14:paraId="0000009A" w14:textId="77777777" w:rsidR="001E37E5" w:rsidRDefault="00000000">
      <w:pPr>
        <w:ind w:left="720" w:hanging="720"/>
      </w:pPr>
      <w:r>
        <w:t>2022-</w:t>
      </w:r>
      <w:r>
        <w:tab/>
        <w:t>Expert, Global AI Ethics Institute, Paris, France</w:t>
      </w:r>
    </w:p>
    <w:p w14:paraId="0000009B" w14:textId="77777777" w:rsidR="001E37E5" w:rsidRDefault="00000000">
      <w:pPr>
        <w:ind w:left="720" w:hanging="720"/>
      </w:pPr>
      <w:r>
        <w:t>2015-</w:t>
      </w:r>
      <w:r>
        <w:tab/>
        <w:t>Research Fellow, Earth System Governance Project, Utrecht University, Netherlands</w:t>
      </w:r>
    </w:p>
    <w:p w14:paraId="0000009C" w14:textId="77777777" w:rsidR="001E37E5" w:rsidRDefault="00000000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0000009D" w14:textId="77777777" w:rsidR="001E37E5" w:rsidRDefault="00000000">
      <w:r>
        <w:t>2015</w:t>
      </w:r>
      <w:r>
        <w:tab/>
        <w:t xml:space="preserve">Visiting Scholar-in-Residence in Global Environmental Constitutionalism, Widener </w:t>
      </w:r>
    </w:p>
    <w:p w14:paraId="0000009E" w14:textId="77777777" w:rsidR="001E37E5" w:rsidRDefault="00000000">
      <w:pPr>
        <w:ind w:firstLine="720"/>
      </w:pPr>
      <w:r>
        <w:t>University Delaware Law School</w:t>
      </w:r>
    </w:p>
    <w:p w14:paraId="0000009F" w14:textId="77777777" w:rsidR="001E37E5" w:rsidRDefault="00000000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Studies, Nepal</w:t>
      </w:r>
    </w:p>
    <w:p w14:paraId="000000A0" w14:textId="77777777" w:rsidR="001E37E5" w:rsidRDefault="001E37E5">
      <w:pPr>
        <w:rPr>
          <w:b/>
        </w:rPr>
      </w:pPr>
    </w:p>
    <w:p w14:paraId="000000A1" w14:textId="77777777" w:rsidR="001E37E5" w:rsidRDefault="00000000">
      <w:pPr>
        <w:rPr>
          <w:b/>
        </w:rPr>
      </w:pPr>
      <w:r>
        <w:rPr>
          <w:b/>
        </w:rPr>
        <w:t>National Awards</w:t>
      </w:r>
    </w:p>
    <w:p w14:paraId="000000A2" w14:textId="77777777" w:rsidR="001E37E5" w:rsidRDefault="00000000">
      <w:r>
        <w:t>2020</w:t>
      </w:r>
      <w:r>
        <w:tab/>
        <w:t>Fulbright Specialist Grant, U.S. Department of State (WL)</w:t>
      </w:r>
    </w:p>
    <w:p w14:paraId="000000A3" w14:textId="77777777" w:rsidR="001E37E5" w:rsidRDefault="00000000">
      <w:r>
        <w:t>2016</w:t>
      </w:r>
      <w:r>
        <w:tab/>
        <w:t>Travel Grant, International Studies Association, $100</w:t>
      </w:r>
    </w:p>
    <w:p w14:paraId="000000A4" w14:textId="77777777" w:rsidR="001E37E5" w:rsidRDefault="00000000">
      <w:r>
        <w:t>2016</w:t>
      </w:r>
      <w:r>
        <w:tab/>
        <w:t>Fulbright Postdoctoral Scholar Award to Sri Lanka, U.S. Department of State (IIE)</w:t>
      </w:r>
    </w:p>
    <w:p w14:paraId="000000A5" w14:textId="77777777" w:rsidR="001E37E5" w:rsidRDefault="00000000">
      <w:r>
        <w:t>2013</w:t>
      </w:r>
      <w:r>
        <w:tab/>
        <w:t xml:space="preserve">Graduate Student Paper Award, Environmental Studies Section, International Studies </w:t>
      </w:r>
    </w:p>
    <w:p w14:paraId="000000A6" w14:textId="77777777" w:rsidR="001E37E5" w:rsidRDefault="00000000">
      <w:pPr>
        <w:ind w:firstLine="720"/>
      </w:pPr>
      <w:r>
        <w:t>Association, $100</w:t>
      </w:r>
    </w:p>
    <w:p w14:paraId="000000A7" w14:textId="77777777" w:rsidR="001E37E5" w:rsidRDefault="00000000">
      <w:r>
        <w:t>2011</w:t>
      </w:r>
      <w:r>
        <w:tab/>
        <w:t xml:space="preserve">U.S. Environmental Protection Agency P3 (People, Prosperity, and the Planet) Grant, </w:t>
      </w:r>
    </w:p>
    <w:p w14:paraId="000000A8" w14:textId="77777777" w:rsidR="001E37E5" w:rsidRDefault="00000000">
      <w:pPr>
        <w:ind w:firstLine="720"/>
      </w:pPr>
      <w:r>
        <w:t>$15,000 (with 13 others)</w:t>
      </w:r>
    </w:p>
    <w:p w14:paraId="000000A9" w14:textId="77777777" w:rsidR="001E37E5" w:rsidRDefault="001E37E5">
      <w:pPr>
        <w:rPr>
          <w:b/>
        </w:rPr>
      </w:pPr>
    </w:p>
    <w:p w14:paraId="000000AA" w14:textId="77777777" w:rsidR="001E37E5" w:rsidRDefault="00000000">
      <w:pPr>
        <w:rPr>
          <w:b/>
        </w:rPr>
      </w:pPr>
      <w:r>
        <w:rPr>
          <w:b/>
        </w:rPr>
        <w:t>Regional/Local Awards</w:t>
      </w:r>
    </w:p>
    <w:p w14:paraId="000000AB" w14:textId="66E93D09" w:rsidR="001E37E5" w:rsidRDefault="00000000">
      <w:pPr>
        <w:ind w:left="720" w:hanging="720"/>
      </w:pPr>
      <w:r>
        <w:t>2021</w:t>
      </w:r>
      <w:r>
        <w:tab/>
        <w:t>Environmental Achievement Award, Jacksonville Environmental Protection Board</w:t>
      </w:r>
    </w:p>
    <w:p w14:paraId="000000AC" w14:textId="3F5F591C" w:rsidR="001E37E5" w:rsidRDefault="00000000">
      <w:pPr>
        <w:ind w:left="720" w:hanging="720"/>
      </w:pPr>
      <w:r>
        <w:t>2020</w:t>
      </w:r>
      <w:r>
        <w:tab/>
        <w:t>Green Teacher of the Year, US Green Building Council Florida, N</w:t>
      </w:r>
      <w:r w:rsidR="00755653">
        <w:t>E</w:t>
      </w:r>
      <w:r>
        <w:t xml:space="preserve"> Florida Region</w:t>
      </w:r>
    </w:p>
    <w:p w14:paraId="000000AD" w14:textId="77777777" w:rsidR="001E37E5" w:rsidRDefault="00000000">
      <w:pPr>
        <w:ind w:left="720" w:hanging="720"/>
      </w:pPr>
      <w:r>
        <w:t>2016</w:t>
      </w:r>
      <w:r>
        <w:tab/>
        <w:t>“Rising Star” of Northeast Florida Environmental Community, Public Trust Environmental Legal Institute of Florida</w:t>
      </w:r>
    </w:p>
    <w:p w14:paraId="000000AE" w14:textId="77777777" w:rsidR="001E37E5" w:rsidRDefault="001E37E5">
      <w:pPr>
        <w:rPr>
          <w:b/>
        </w:rPr>
      </w:pPr>
    </w:p>
    <w:p w14:paraId="000000AF" w14:textId="77777777" w:rsidR="001E37E5" w:rsidRDefault="00000000">
      <w:pPr>
        <w:rPr>
          <w:b/>
        </w:rPr>
      </w:pPr>
      <w:r>
        <w:rPr>
          <w:b/>
        </w:rPr>
        <w:t>University of North Florida</w:t>
      </w:r>
    </w:p>
    <w:p w14:paraId="468247A8" w14:textId="0BD13DB5" w:rsidR="00BA0603" w:rsidRDefault="00BA0603">
      <w:pPr>
        <w:ind w:left="720" w:hanging="720"/>
      </w:pPr>
      <w:r>
        <w:t>2023</w:t>
      </w:r>
      <w:r>
        <w:tab/>
        <w:t>Joint Faculty, UNF Institute of Environmental Research and Education, $12,000</w:t>
      </w:r>
    </w:p>
    <w:p w14:paraId="000000B0" w14:textId="02670D9F" w:rsidR="001E37E5" w:rsidRDefault="00000000">
      <w:pPr>
        <w:ind w:left="720" w:hanging="720"/>
      </w:pPr>
      <w:r>
        <w:t>2023</w:t>
      </w:r>
      <w:r>
        <w:tab/>
        <w:t>Phi Kappa Phi (Faculty)</w:t>
      </w:r>
    </w:p>
    <w:p w14:paraId="000000B1" w14:textId="77777777" w:rsidR="001E37E5" w:rsidRDefault="00000000">
      <w:pPr>
        <w:ind w:left="720" w:hanging="720"/>
      </w:pPr>
      <w:r>
        <w:t>2022</w:t>
      </w:r>
      <w:r>
        <w:tab/>
        <w:t>Top Book Award, College of Arts and Sciences, $500</w:t>
      </w:r>
    </w:p>
    <w:p w14:paraId="000000B2" w14:textId="77777777" w:rsidR="001E37E5" w:rsidRDefault="00000000">
      <w:pPr>
        <w:ind w:left="720" w:hanging="720"/>
      </w:pPr>
      <w:r>
        <w:t>2022</w:t>
      </w:r>
      <w:r>
        <w:tab/>
        <w:t>Faculty Excellence Fellow, UNF Office of Faculty Enhancement, $7,500</w:t>
      </w:r>
    </w:p>
    <w:p w14:paraId="000000B3" w14:textId="77777777" w:rsidR="001E37E5" w:rsidRDefault="00000000">
      <w:pPr>
        <w:ind w:left="720" w:hanging="720"/>
      </w:pPr>
      <w:r>
        <w:t>2022</w:t>
      </w:r>
      <w:r>
        <w:tab/>
        <w:t>Joint Faculty, UNF Institute of Environmental Research and Education, $6,000</w:t>
      </w:r>
    </w:p>
    <w:p w14:paraId="000000B4" w14:textId="77777777" w:rsidR="001E37E5" w:rsidRDefault="0000000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000000B5" w14:textId="77777777" w:rsidR="001E37E5" w:rsidRDefault="0000000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000000B6" w14:textId="77777777" w:rsidR="001E37E5" w:rsidRDefault="00000000">
      <w:pPr>
        <w:ind w:left="720" w:hanging="720"/>
      </w:pPr>
      <w:r>
        <w:lastRenderedPageBreak/>
        <w:t>2020</w:t>
      </w:r>
      <w:r>
        <w:tab/>
        <w:t xml:space="preserve">Seed Grant, UNF Institute of Environmental Research and Education, $8,000 (with </w:t>
      </w:r>
      <w:proofErr w:type="spellStart"/>
      <w:r>
        <w:t>Enrijeta</w:t>
      </w:r>
      <w:proofErr w:type="spellEnd"/>
      <w:r>
        <w:t xml:space="preserve"> Shino and Heather Truelove)</w:t>
      </w:r>
    </w:p>
    <w:p w14:paraId="000000B7" w14:textId="77777777" w:rsidR="001E37E5" w:rsidRDefault="00000000">
      <w:pPr>
        <w:ind w:left="720" w:hanging="720"/>
      </w:pPr>
      <w:r>
        <w:t>2019</w:t>
      </w:r>
      <w:r>
        <w:tab/>
        <w:t>Outstanding International Leadership Award, UNF International Center, $2,500</w:t>
      </w:r>
    </w:p>
    <w:p w14:paraId="000000B8" w14:textId="77777777" w:rsidR="001E37E5" w:rsidRDefault="00000000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000000B9" w14:textId="77777777" w:rsidR="001E37E5" w:rsidRDefault="00000000">
      <w:pPr>
        <w:ind w:left="720" w:hanging="720"/>
      </w:pPr>
      <w:r>
        <w:t>2018</w:t>
      </w:r>
      <w:r>
        <w:tab/>
        <w:t>Faculty Development Grant, Academic Affairs, $7,500</w:t>
      </w:r>
    </w:p>
    <w:p w14:paraId="000000BA" w14:textId="77777777" w:rsidR="001E37E5" w:rsidRDefault="00000000">
      <w:pPr>
        <w:ind w:left="720" w:hanging="720"/>
      </w:pPr>
      <w:r>
        <w:t>2018</w:t>
      </w:r>
      <w:r>
        <w:tab/>
        <w:t xml:space="preserve">Transformational Learning Opportunity Award for Study Abroad Program in Switzerland and France,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000000BB" w14:textId="77777777" w:rsidR="001E37E5" w:rsidRDefault="00000000">
      <w:pPr>
        <w:ind w:left="720" w:hanging="720"/>
      </w:pPr>
      <w:r>
        <w:t>2017</w:t>
      </w:r>
      <w:r>
        <w:tab/>
        <w:t>Outstanding Undergraduate Teaching Award, UNF Faculty Association, $2,500</w:t>
      </w:r>
    </w:p>
    <w:p w14:paraId="000000BC" w14:textId="77777777" w:rsidR="001E37E5" w:rsidRDefault="00000000">
      <w:pPr>
        <w:ind w:left="720" w:hanging="720"/>
      </w:pPr>
      <w:r>
        <w:t>2017</w:t>
      </w:r>
      <w:r>
        <w:tab/>
        <w:t>Pre-Law Lecture Series Grant, College of Arts and Sciences, $1,500</w:t>
      </w:r>
    </w:p>
    <w:p w14:paraId="000000BD" w14:textId="77777777" w:rsidR="001E37E5" w:rsidRDefault="00000000">
      <w:pPr>
        <w:ind w:left="720" w:hanging="720"/>
      </w:pPr>
      <w:r>
        <w:t>2015</w:t>
      </w:r>
      <w:r>
        <w:tab/>
        <w:t>Research Enhancement Award, College of Arts and Sciences, $1,500</w:t>
      </w:r>
    </w:p>
    <w:p w14:paraId="000000BE" w14:textId="77777777" w:rsidR="001E37E5" w:rsidRDefault="001E37E5"/>
    <w:p w14:paraId="000000BF" w14:textId="77777777" w:rsidR="001E37E5" w:rsidRDefault="00000000">
      <w:pPr>
        <w:pStyle w:val="Title"/>
        <w:spacing w:after="0"/>
      </w:pPr>
      <w:r>
        <w:t>Invited Talks</w:t>
      </w:r>
    </w:p>
    <w:p w14:paraId="000000C0" w14:textId="77777777" w:rsidR="001E37E5" w:rsidRDefault="001E37E5">
      <w:pPr>
        <w:pBdr>
          <w:top w:val="single" w:sz="4" w:space="1" w:color="000000"/>
        </w:pBdr>
      </w:pPr>
    </w:p>
    <w:p w14:paraId="79DE805E" w14:textId="77777777" w:rsidR="0053208B" w:rsidRDefault="0053208B" w:rsidP="00E42C4A">
      <w:pPr>
        <w:pBdr>
          <w:top w:val="single" w:sz="4" w:space="1" w:color="000000"/>
        </w:pBdr>
      </w:pPr>
      <w:r>
        <w:t>2024</w:t>
      </w:r>
      <w:r>
        <w:tab/>
        <w:t xml:space="preserve">“AI, Design, and More-than-Human Justice.” </w:t>
      </w:r>
      <w:r w:rsidRPr="0053208B">
        <w:t xml:space="preserve">Fordham Environmental Law Review 2024 </w:t>
      </w:r>
    </w:p>
    <w:p w14:paraId="6E64C10F" w14:textId="77777777" w:rsidR="0053208B" w:rsidRDefault="0053208B" w:rsidP="0053208B">
      <w:pPr>
        <w:pBdr>
          <w:top w:val="single" w:sz="4" w:space="1" w:color="000000"/>
        </w:pBdr>
        <w:ind w:firstLine="720"/>
      </w:pPr>
      <w:r w:rsidRPr="0053208B">
        <w:t>Symposium</w:t>
      </w:r>
      <w:r>
        <w:t xml:space="preserve">, AI and Environmental Law: Opportunities and Challenges, Fordham </w:t>
      </w:r>
    </w:p>
    <w:p w14:paraId="5EA9703D" w14:textId="67EF9CF1" w:rsidR="0053208B" w:rsidRDefault="0053208B" w:rsidP="0053208B">
      <w:pPr>
        <w:pBdr>
          <w:top w:val="single" w:sz="4" w:space="1" w:color="000000"/>
        </w:pBdr>
        <w:ind w:firstLine="720"/>
      </w:pPr>
      <w:r>
        <w:t>University School of Law, New York, NY, Mar. 14 (virtual).</w:t>
      </w:r>
    </w:p>
    <w:p w14:paraId="186B45D3" w14:textId="594F9F91" w:rsidR="00CB67A6" w:rsidRDefault="00CB67A6" w:rsidP="00E42C4A">
      <w:pPr>
        <w:pBdr>
          <w:top w:val="single" w:sz="4" w:space="1" w:color="000000"/>
        </w:pBdr>
      </w:pPr>
      <w:r>
        <w:t>2024</w:t>
      </w:r>
      <w:r>
        <w:tab/>
        <w:t xml:space="preserve">“AI, Design, and More-than-Human Justice.” #frAIday, Centre for Transdisciplinary AI, </w:t>
      </w:r>
    </w:p>
    <w:p w14:paraId="1DE0BDEA" w14:textId="6AC35527" w:rsidR="00CB67A6" w:rsidRDefault="00CB67A6" w:rsidP="00CB67A6">
      <w:pPr>
        <w:pBdr>
          <w:top w:val="single" w:sz="4" w:space="1" w:color="000000"/>
        </w:pBdr>
        <w:ind w:firstLine="720"/>
      </w:pPr>
      <w:proofErr w:type="spellStart"/>
      <w:r w:rsidRPr="00CB67A6">
        <w:t>Umeå</w:t>
      </w:r>
      <w:proofErr w:type="spellEnd"/>
      <w:r w:rsidRPr="00CB67A6">
        <w:t xml:space="preserve"> University</w:t>
      </w:r>
      <w:r>
        <w:t xml:space="preserve">, </w:t>
      </w:r>
      <w:proofErr w:type="spellStart"/>
      <w:r w:rsidRPr="00CB67A6">
        <w:t>Umeå</w:t>
      </w:r>
      <w:proofErr w:type="spellEnd"/>
      <w:r>
        <w:t xml:space="preserve">, SE, Feb. 23 (virtual). </w:t>
      </w:r>
    </w:p>
    <w:p w14:paraId="6AAE4E09" w14:textId="7F19DA83" w:rsidR="00E42C4A" w:rsidRDefault="00E42C4A" w:rsidP="00E42C4A">
      <w:pPr>
        <w:pBdr>
          <w:top w:val="single" w:sz="4" w:space="1" w:color="000000"/>
        </w:pBdr>
      </w:pPr>
      <w:r>
        <w:t>2023</w:t>
      </w:r>
      <w:r>
        <w:tab/>
        <w:t>“</w:t>
      </w:r>
      <w:proofErr w:type="spellStart"/>
      <w:r>
        <w:t>Fasel’s</w:t>
      </w:r>
      <w:proofErr w:type="spellEnd"/>
      <w:r>
        <w:t xml:space="preserve"> Species Membership Approach to Robot Rights: A Response.” </w:t>
      </w:r>
      <w:r w:rsidRPr="00E42C4A">
        <w:t xml:space="preserve">Fundamental </w:t>
      </w:r>
    </w:p>
    <w:p w14:paraId="32368693" w14:textId="77777777" w:rsidR="00E42C4A" w:rsidRDefault="00E42C4A" w:rsidP="00E42C4A">
      <w:pPr>
        <w:pBdr>
          <w:top w:val="single" w:sz="4" w:space="1" w:color="000000"/>
        </w:pBdr>
        <w:ind w:firstLine="720"/>
      </w:pPr>
      <w:r w:rsidRPr="00E42C4A">
        <w:t>Rights for Non-Humans: Foundations, Faults, and Future</w:t>
      </w:r>
      <w:r>
        <w:t xml:space="preserve">, Queen Mary University of </w:t>
      </w:r>
    </w:p>
    <w:p w14:paraId="38F7486A" w14:textId="2421736B" w:rsidR="00E42C4A" w:rsidRDefault="00E42C4A" w:rsidP="00E42C4A">
      <w:pPr>
        <w:pBdr>
          <w:top w:val="single" w:sz="4" w:space="1" w:color="000000"/>
        </w:pBdr>
        <w:ind w:firstLine="720"/>
      </w:pPr>
      <w:r>
        <w:t>London, London, UK, Dec. 15 (virtual).</w:t>
      </w:r>
    </w:p>
    <w:p w14:paraId="29EF0227" w14:textId="4CBAE530" w:rsidR="003733B0" w:rsidRDefault="003733B0">
      <w:pPr>
        <w:pBdr>
          <w:top w:val="single" w:sz="4" w:space="1" w:color="000000"/>
        </w:pBdr>
      </w:pPr>
      <w:r>
        <w:t>2023</w:t>
      </w:r>
      <w:r>
        <w:tab/>
        <w:t xml:space="preserve">“Law, Nature, and More-than-human Rights.” International Symposium on Law and </w:t>
      </w:r>
    </w:p>
    <w:p w14:paraId="351FF62F" w14:textId="4E86F197" w:rsidR="003733B0" w:rsidRDefault="003733B0" w:rsidP="003733B0">
      <w:pPr>
        <w:pBdr>
          <w:top w:val="single" w:sz="4" w:space="1" w:color="000000"/>
        </w:pBdr>
        <w:ind w:firstLine="720"/>
      </w:pPr>
      <w:r>
        <w:t>Nature, University of Mannheim, Mannheim, Germany, Sep. 21-22.</w:t>
      </w:r>
    </w:p>
    <w:p w14:paraId="41AE398A" w14:textId="7A58A0DB" w:rsidR="003B36E8" w:rsidRDefault="003B36E8">
      <w:pPr>
        <w:pBdr>
          <w:top w:val="single" w:sz="4" w:space="1" w:color="000000"/>
        </w:pBdr>
      </w:pPr>
      <w:r>
        <w:t>2023</w:t>
      </w:r>
      <w:r>
        <w:tab/>
        <w:t xml:space="preserve">“Legal Personhood for Nature: Purpose, Problems, and Proposals.” Rivers Have Rights. </w:t>
      </w:r>
    </w:p>
    <w:p w14:paraId="4AAAF6C4" w14:textId="6682C436" w:rsidR="003B36E8" w:rsidRDefault="003B36E8" w:rsidP="003B36E8">
      <w:pPr>
        <w:pBdr>
          <w:top w:val="single" w:sz="4" w:space="1" w:color="000000"/>
        </w:pBdr>
        <w:ind w:firstLine="720"/>
      </w:pPr>
      <w:r>
        <w:t xml:space="preserve">So, What Happens </w:t>
      </w:r>
      <w:proofErr w:type="gramStart"/>
      <w:r>
        <w:t>Now?,</w:t>
      </w:r>
      <w:proofErr w:type="gramEnd"/>
      <w:r>
        <w:t xml:space="preserve"> University of New South Wales, Sydney, Australia, Jul. 6-7.</w:t>
      </w:r>
    </w:p>
    <w:p w14:paraId="000000C1" w14:textId="467D296C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“From Object to Ecology: Towards an </w:t>
      </w:r>
      <w:proofErr w:type="spellStart"/>
      <w:r>
        <w:t>Ecocentric</w:t>
      </w:r>
      <w:proofErr w:type="spellEnd"/>
      <w:r>
        <w:t xml:space="preserve"> Approach to Regulating Robots.” 1</w:t>
      </w:r>
      <w:r>
        <w:rPr>
          <w:vertAlign w:val="superscript"/>
        </w:rPr>
        <w:t>st</w:t>
      </w:r>
      <w:r>
        <w:t xml:space="preserve"> </w:t>
      </w:r>
    </w:p>
    <w:p w14:paraId="000000C2" w14:textId="77777777" w:rsidR="001E37E5" w:rsidRDefault="00000000">
      <w:pPr>
        <w:pBdr>
          <w:top w:val="single" w:sz="4" w:space="1" w:color="000000"/>
        </w:pBdr>
        <w:ind w:firstLine="720"/>
      </w:pPr>
      <w:r>
        <w:t>Interdisciplinary Workshop on the Governance for Social Robots, 35</w:t>
      </w:r>
      <w:r>
        <w:rPr>
          <w:vertAlign w:val="superscript"/>
        </w:rPr>
        <w:t>th</w:t>
      </w:r>
      <w:r>
        <w:t xml:space="preserve"> International </w:t>
      </w:r>
    </w:p>
    <w:p w14:paraId="000000C3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Conference on Legal Knowledge and Information Systems (JURIX 2022), Saarland </w:t>
      </w:r>
    </w:p>
    <w:p w14:paraId="000000C4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University, </w:t>
      </w:r>
      <w:proofErr w:type="spellStart"/>
      <w:r>
        <w:t>Saarbrücken</w:t>
      </w:r>
      <w:proofErr w:type="spellEnd"/>
      <w:r>
        <w:t>, Germany, Dec. 14 (virtual).</w:t>
      </w:r>
    </w:p>
    <w:p w14:paraId="000000C5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“Earth System Law and the More-than-Human World.” Crafting New Principles of Earth </w:t>
      </w:r>
    </w:p>
    <w:p w14:paraId="000000C6" w14:textId="77777777" w:rsidR="001E37E5" w:rsidRDefault="00000000">
      <w:pPr>
        <w:pBdr>
          <w:top w:val="single" w:sz="4" w:space="1" w:color="000000"/>
        </w:pBdr>
        <w:ind w:firstLine="720"/>
      </w:pPr>
      <w:r>
        <w:t>System Law, IASS Potsdam, Potsdam, Germany, Nov. 22-23 (virtual).</w:t>
      </w:r>
    </w:p>
    <w:p w14:paraId="000000C7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“Happiness and Justice for All? Gross National Happiness and the More-than-Human </w:t>
      </w:r>
    </w:p>
    <w:p w14:paraId="000000C8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World.” Third International Conference on GNH and Law, JSW School of Law, Paro, </w:t>
      </w:r>
    </w:p>
    <w:p w14:paraId="000000C9" w14:textId="77777777" w:rsidR="001E37E5" w:rsidRDefault="00000000">
      <w:pPr>
        <w:pBdr>
          <w:top w:val="single" w:sz="4" w:space="1" w:color="000000"/>
        </w:pBdr>
        <w:ind w:firstLine="720"/>
      </w:pPr>
      <w:r>
        <w:t>Bhutan, Nov. 11-12.</w:t>
      </w:r>
    </w:p>
    <w:p w14:paraId="000000CA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“Careers in International Affairs.” Capstone Project, California State University- Long </w:t>
      </w:r>
    </w:p>
    <w:p w14:paraId="000000CB" w14:textId="77777777" w:rsidR="001E37E5" w:rsidRDefault="00000000">
      <w:pPr>
        <w:pBdr>
          <w:top w:val="single" w:sz="4" w:space="1" w:color="000000"/>
        </w:pBdr>
        <w:ind w:firstLine="720"/>
      </w:pPr>
      <w:r>
        <w:t>Beach, Long Beach, CA, Nov. 7 (virtual).</w:t>
      </w:r>
    </w:p>
    <w:p w14:paraId="000000CC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“Harnessing Social Media to Promote Your Research.” Professional Development and </w:t>
      </w:r>
    </w:p>
    <w:p w14:paraId="000000CD" w14:textId="77777777" w:rsidR="001E37E5" w:rsidRDefault="00000000">
      <w:pPr>
        <w:pBdr>
          <w:top w:val="single" w:sz="4" w:space="1" w:color="000000"/>
        </w:pBdr>
        <w:ind w:firstLine="720"/>
      </w:pPr>
      <w:r>
        <w:t>Mentoring Council Webinar, American Academy of Health Behavior, Oct. 19 (virtual).</w:t>
      </w:r>
    </w:p>
    <w:p w14:paraId="000000CE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“Designing Robots for More-than-Human Justice.” Workshop on Design-Centered HRI </w:t>
      </w:r>
    </w:p>
    <w:p w14:paraId="000000CF" w14:textId="77777777" w:rsidR="001E37E5" w:rsidRDefault="00000000">
      <w:pPr>
        <w:pBdr>
          <w:top w:val="single" w:sz="4" w:space="1" w:color="000000"/>
        </w:pBdr>
        <w:ind w:firstLine="720"/>
      </w:pPr>
      <w:r>
        <w:t>and Governance, 31</w:t>
      </w:r>
      <w:r>
        <w:rPr>
          <w:vertAlign w:val="superscript"/>
        </w:rPr>
        <w:t>st</w:t>
      </w:r>
      <w:r>
        <w:t xml:space="preserve"> IEEE International Conference on Robot and Human Interactive </w:t>
      </w:r>
    </w:p>
    <w:p w14:paraId="000000D0" w14:textId="77777777" w:rsidR="001E37E5" w:rsidRDefault="00000000">
      <w:pPr>
        <w:pBdr>
          <w:top w:val="single" w:sz="4" w:space="1" w:color="000000"/>
        </w:pBdr>
        <w:ind w:firstLine="720"/>
      </w:pPr>
      <w:r>
        <w:t>Communication (RO-MAN 2022), Naples, Italy, Sep. 3 (virtual).</w:t>
      </w:r>
    </w:p>
    <w:p w14:paraId="000000D1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“Who Belongs to Communities of Justice in the Anthropocene?” Keynote speech, PhD </w:t>
      </w:r>
    </w:p>
    <w:p w14:paraId="000000D2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Student Conference on Rights for Non-humans: AI, Robots, Cyborgs, Animals and </w:t>
      </w:r>
    </w:p>
    <w:p w14:paraId="000000D3" w14:textId="77777777" w:rsidR="001E37E5" w:rsidRDefault="00000000">
      <w:pPr>
        <w:pBdr>
          <w:top w:val="single" w:sz="4" w:space="1" w:color="000000"/>
        </w:pBdr>
        <w:ind w:firstLine="720"/>
      </w:pPr>
      <w:r>
        <w:t>Nature, Uppsala University, Uppsala, Sweden, Jun. 10 (virtual).</w:t>
      </w:r>
    </w:p>
    <w:p w14:paraId="000000D4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“Getting Rights for Non-humans Right.” Connecticut/Baden-Württemberg Human Rights </w:t>
      </w:r>
    </w:p>
    <w:p w14:paraId="000000D5" w14:textId="77777777" w:rsidR="001E37E5" w:rsidRDefault="00000000">
      <w:pPr>
        <w:pBdr>
          <w:top w:val="single" w:sz="4" w:space="1" w:color="000000"/>
        </w:pBdr>
        <w:ind w:firstLine="720"/>
      </w:pPr>
      <w:r>
        <w:lastRenderedPageBreak/>
        <w:t>Research Consortium Conference, University of Connecticut, Storrs, CT, May 11.</w:t>
      </w:r>
    </w:p>
    <w:p w14:paraId="000000D6" w14:textId="77777777" w:rsidR="001E37E5" w:rsidRDefault="00000000">
      <w:pPr>
        <w:pBdr>
          <w:top w:val="single" w:sz="4" w:space="1" w:color="000000"/>
        </w:pBdr>
      </w:pPr>
      <w:r>
        <w:t>2022</w:t>
      </w:r>
      <w:r>
        <w:tab/>
        <w:t xml:space="preserve">“Political Economy of Chinese Development Assistance.” Environmental Economics, </w:t>
      </w:r>
    </w:p>
    <w:p w14:paraId="000000D7" w14:textId="77777777" w:rsidR="001E37E5" w:rsidRDefault="00000000">
      <w:pPr>
        <w:pBdr>
          <w:top w:val="single" w:sz="4" w:space="1" w:color="000000"/>
        </w:pBdr>
        <w:ind w:firstLine="720"/>
      </w:pPr>
      <w:r>
        <w:t>Villanova University, Villanova, PA, Mar. 10 (virtual).</w:t>
      </w:r>
    </w:p>
    <w:p w14:paraId="000000D8" w14:textId="77777777" w:rsidR="001E37E5" w:rsidRDefault="00000000">
      <w:pPr>
        <w:pBdr>
          <w:top w:val="single" w:sz="4" w:space="1" w:color="000000"/>
        </w:pBdr>
      </w:pPr>
      <w:r>
        <w:t>2021</w:t>
      </w:r>
      <w:r>
        <w:tab/>
        <w:t xml:space="preserve">“Robot Rights.” Academic English Reading &amp; Writing, Northeast Normal University, </w:t>
      </w:r>
    </w:p>
    <w:p w14:paraId="000000D9" w14:textId="77777777" w:rsidR="001E37E5" w:rsidRDefault="00000000">
      <w:pPr>
        <w:pBdr>
          <w:top w:val="single" w:sz="4" w:space="1" w:color="000000"/>
        </w:pBdr>
        <w:ind w:firstLine="720"/>
      </w:pPr>
      <w:r>
        <w:t>Changchun, China, Dec. 20 (virtual).</w:t>
      </w:r>
    </w:p>
    <w:p w14:paraId="000000DA" w14:textId="77777777" w:rsidR="001E37E5" w:rsidRDefault="00000000">
      <w:pPr>
        <w:pBdr>
          <w:top w:val="single" w:sz="4" w:space="1" w:color="000000"/>
        </w:pBdr>
      </w:pPr>
      <w:r>
        <w:t>2021</w:t>
      </w:r>
      <w:r>
        <w:tab/>
        <w:t>“Animals, Nature, and Robots: Towards a Critical Environmental Ethic for Non-</w:t>
      </w:r>
    </w:p>
    <w:p w14:paraId="000000DB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humans.” Workshop on Philosophies of Nature, Technology, and Artificial Intelligence, </w:t>
      </w:r>
    </w:p>
    <w:p w14:paraId="000000DC" w14:textId="77777777" w:rsidR="001E37E5" w:rsidRDefault="00000000">
      <w:pPr>
        <w:pBdr>
          <w:top w:val="single" w:sz="4" w:space="1" w:color="000000"/>
        </w:pBdr>
        <w:ind w:firstLine="720"/>
      </w:pPr>
      <w:r>
        <w:t>University of Georgia, Athens, GA, Dec. 4.</w:t>
      </w:r>
    </w:p>
    <w:p w14:paraId="000000DD" w14:textId="77777777" w:rsidR="001E37E5" w:rsidRDefault="00000000">
      <w:pPr>
        <w:pBdr>
          <w:top w:val="single" w:sz="4" w:space="1" w:color="000000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000000DE" w14:textId="77777777" w:rsidR="001E37E5" w:rsidRDefault="00000000">
      <w:pPr>
        <w:pBdr>
          <w:top w:val="single" w:sz="4" w:space="1" w:color="000000"/>
        </w:pBdr>
        <w:ind w:firstLine="720"/>
      </w:pPr>
      <w:r>
        <w:t xml:space="preserve">and Social Rights Group Workshop, University of Connecticut, Storrs, CT, Nov. 19 </w:t>
      </w:r>
    </w:p>
    <w:p w14:paraId="000000DF" w14:textId="77777777" w:rsidR="001E37E5" w:rsidRDefault="00000000">
      <w:pPr>
        <w:pBdr>
          <w:top w:val="single" w:sz="4" w:space="1" w:color="000000"/>
        </w:pBdr>
        <w:ind w:firstLine="720"/>
      </w:pPr>
      <w:r>
        <w:t>(virtual).</w:t>
      </w:r>
    </w:p>
    <w:p w14:paraId="000000E0" w14:textId="77777777" w:rsidR="001E37E5" w:rsidRDefault="00000000">
      <w:pPr>
        <w:pBdr>
          <w:top w:val="single" w:sz="4" w:space="1" w:color="000000"/>
        </w:pBdr>
      </w:pPr>
      <w:r>
        <w:t>2021</w:t>
      </w:r>
      <w:r>
        <w:tab/>
        <w:t xml:space="preserve">“Earth System Law and Rights for Nonhumans.” Sustainability Module, Masters in </w:t>
      </w:r>
    </w:p>
    <w:p w14:paraId="000000E1" w14:textId="77777777" w:rsidR="001E37E5" w:rsidRDefault="00000000">
      <w:pPr>
        <w:pBdr>
          <w:top w:val="single" w:sz="4" w:space="1" w:color="000000"/>
        </w:pBdr>
        <w:ind w:firstLine="720"/>
      </w:pPr>
      <w:r>
        <w:t>Global Challenges for Sustainability, CHARM-EU, Nov. 3 (virtual).</w:t>
      </w:r>
    </w:p>
    <w:p w14:paraId="000000E2" w14:textId="77777777" w:rsidR="001E37E5" w:rsidRDefault="00000000">
      <w:r>
        <w:t>2021</w:t>
      </w:r>
      <w:r>
        <w:tab/>
        <w:t xml:space="preserve">“Robot Design and Robot Rights.” Workshop on Design-Centered HRI and Governance, </w:t>
      </w:r>
    </w:p>
    <w:p w14:paraId="000000E3" w14:textId="77777777" w:rsidR="001E37E5" w:rsidRDefault="00000000">
      <w:pPr>
        <w:ind w:firstLine="720"/>
      </w:pPr>
      <w:r>
        <w:t>30</w:t>
      </w:r>
      <w:r>
        <w:rPr>
          <w:vertAlign w:val="superscript"/>
        </w:rPr>
        <w:t>th</w:t>
      </w:r>
      <w:r>
        <w:t xml:space="preserve"> IEEE International Conference on Robot and Human Interactive Communication </w:t>
      </w:r>
    </w:p>
    <w:p w14:paraId="000000E4" w14:textId="77777777" w:rsidR="001E37E5" w:rsidRDefault="00000000">
      <w:pPr>
        <w:ind w:firstLine="720"/>
      </w:pPr>
      <w:r>
        <w:t>(RO-MAN Virtual 2021), Vancouver, British Columbia, Canada, Aug. 8 (virtual).</w:t>
      </w:r>
    </w:p>
    <w:p w14:paraId="000000E5" w14:textId="77777777" w:rsidR="001E37E5" w:rsidRDefault="00000000">
      <w:r>
        <w:t>2021</w:t>
      </w:r>
      <w:r>
        <w:tab/>
        <w:t xml:space="preserve">“Strategies for Success and Understanding Academic Integrity.” Fulbright Pre-Departure </w:t>
      </w:r>
    </w:p>
    <w:p w14:paraId="000000E6" w14:textId="77777777" w:rsidR="001E37E5" w:rsidRDefault="00000000">
      <w:pPr>
        <w:ind w:firstLine="720"/>
      </w:pPr>
      <w:r>
        <w:t xml:space="preserve">Orientation, US-Sri Lanka Fulbright Commission, Colombo, Sri Lanka, Aug. 5 </w:t>
      </w:r>
    </w:p>
    <w:p w14:paraId="000000E7" w14:textId="77777777" w:rsidR="001E37E5" w:rsidRDefault="00000000">
      <w:pPr>
        <w:ind w:firstLine="720"/>
      </w:pPr>
      <w:r>
        <w:t>(virtual).</w:t>
      </w:r>
    </w:p>
    <w:p w14:paraId="000000E8" w14:textId="77777777" w:rsidR="001E37E5" w:rsidRDefault="00000000">
      <w:r>
        <w:t>2021</w:t>
      </w:r>
      <w:r>
        <w:tab/>
        <w:t xml:space="preserve">“Rights for Nonhumans in the Anthropocene.” GNHRE-UNEP Summer/Winter School </w:t>
      </w:r>
    </w:p>
    <w:p w14:paraId="000000E9" w14:textId="77777777" w:rsidR="001E37E5" w:rsidRDefault="00000000">
      <w:pPr>
        <w:ind w:firstLine="720"/>
      </w:pPr>
      <w:r>
        <w:t>on Critical Perspectives in Human Rights and the Environment, Jun. 24 (virtual).</w:t>
      </w:r>
    </w:p>
    <w:p w14:paraId="000000EA" w14:textId="77777777" w:rsidR="001E37E5" w:rsidRDefault="00000000">
      <w:r>
        <w:t>2021</w:t>
      </w:r>
      <w:r>
        <w:tab/>
        <w:t xml:space="preserve">“Rights for Nonhumans in the Anthropocene: Towards a Unified Framework.” Rabbits </w:t>
      </w:r>
    </w:p>
    <w:p w14:paraId="000000EB" w14:textId="77777777" w:rsidR="001E37E5" w:rsidRDefault="00000000">
      <w:pPr>
        <w:ind w:firstLine="720"/>
      </w:pPr>
      <w:r>
        <w:t xml:space="preserve">and Robots: Debating the Rights of Animals and Artificial Intelligences, Cambridge </w:t>
      </w:r>
    </w:p>
    <w:p w14:paraId="000000EC" w14:textId="77777777" w:rsidR="001E37E5" w:rsidRDefault="00000000">
      <w:pPr>
        <w:ind w:firstLine="720"/>
      </w:pPr>
      <w:r>
        <w:t>Centre for Animal Rights Law, Cambridge, UK, Jun. 2 (virtual).</w:t>
      </w:r>
    </w:p>
    <w:p w14:paraId="000000ED" w14:textId="77777777" w:rsidR="001E37E5" w:rsidRDefault="00000000">
      <w:r>
        <w:t>2021</w:t>
      </w:r>
      <w:r>
        <w:tab/>
        <w:t xml:space="preserve">“Rights-Based Approaches to Environmental Protection: Towards Environmental </w:t>
      </w:r>
    </w:p>
    <w:p w14:paraId="000000EE" w14:textId="77777777" w:rsidR="001E37E5" w:rsidRDefault="00000000">
      <w:pPr>
        <w:ind w:firstLine="720"/>
      </w:pPr>
      <w:r>
        <w:t>Democracy?” Wild Amelia, Fernandina Beach, FL, May 11 (virtual).</w:t>
      </w:r>
    </w:p>
    <w:p w14:paraId="000000EF" w14:textId="77777777" w:rsidR="001E37E5" w:rsidRDefault="00000000">
      <w:r>
        <w:t>2021</w:t>
      </w:r>
      <w:r>
        <w:tab/>
        <w:t xml:space="preserve">“International Organizations and the Climate Crisis.” International Organizations, Ohio </w:t>
      </w:r>
    </w:p>
    <w:p w14:paraId="000000F0" w14:textId="77777777" w:rsidR="001E37E5" w:rsidRDefault="00000000">
      <w:pPr>
        <w:ind w:firstLine="720"/>
      </w:pPr>
      <w:r>
        <w:t>Wesleyan University, Delaware, OH, Apr. 23 (virtual).</w:t>
      </w:r>
    </w:p>
    <w:p w14:paraId="000000F1" w14:textId="77777777" w:rsidR="001E37E5" w:rsidRDefault="00000000">
      <w:r>
        <w:t>2021</w:t>
      </w:r>
      <w:r>
        <w:tab/>
        <w:t xml:space="preserve">“Rights for Robots: Artificial Intelligence, Animal and Environmental Law.” Expert </w:t>
      </w:r>
    </w:p>
    <w:p w14:paraId="000000F2" w14:textId="77777777" w:rsidR="001E37E5" w:rsidRDefault="00000000">
      <w:pPr>
        <w:ind w:firstLine="720"/>
      </w:pPr>
      <w:r>
        <w:t>Institute, New York, NY, Apr. 20 (virtual).</w:t>
      </w:r>
    </w:p>
    <w:p w14:paraId="000000F3" w14:textId="77777777" w:rsidR="001E37E5" w:rsidRDefault="00000000">
      <w:r>
        <w:t>2021</w:t>
      </w:r>
      <w:r>
        <w:tab/>
        <w:t xml:space="preserve">“Rights-Based Approaches to Environmental Protection: Implementation, Translations, </w:t>
      </w:r>
    </w:p>
    <w:p w14:paraId="000000F4" w14:textId="77777777" w:rsidR="001E37E5" w:rsidRDefault="00000000">
      <w:pPr>
        <w:ind w:firstLine="720"/>
      </w:pPr>
      <w:r>
        <w:t xml:space="preserve">and Future Research.” IGU Biennial Symposium, Monmouth University, West Long </w:t>
      </w:r>
    </w:p>
    <w:p w14:paraId="000000F5" w14:textId="77777777" w:rsidR="001E37E5" w:rsidRDefault="00000000">
      <w:pPr>
        <w:ind w:firstLine="720"/>
      </w:pPr>
      <w:r>
        <w:t>Branch, NJ, Mar. 26 (virtual).</w:t>
      </w:r>
    </w:p>
    <w:p w14:paraId="000000F6" w14:textId="77777777" w:rsidR="001E37E5" w:rsidRDefault="00000000">
      <w:r>
        <w:t>2021</w:t>
      </w:r>
      <w:r>
        <w:tab/>
        <w:t>“Beyond Speciesism: On Rights for Robots.” Beyond Return, Mar. 20 (virtual).</w:t>
      </w:r>
    </w:p>
    <w:p w14:paraId="000000F7" w14:textId="77777777" w:rsidR="001E37E5" w:rsidRDefault="00000000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000000F8" w14:textId="77777777" w:rsidR="001E37E5" w:rsidRDefault="00000000">
      <w:pPr>
        <w:ind w:left="720" w:hanging="720"/>
      </w:pPr>
      <w:r>
        <w:t>2020</w:t>
      </w:r>
      <w:r>
        <w:tab/>
        <w:t>“Robot Rights.” Human Rights and Global Justice LLM Course, Cardiff University, Cardiff, Wales, UK, Dec. 17 (virtual).</w:t>
      </w:r>
    </w:p>
    <w:p w14:paraId="000000F9" w14:textId="77777777" w:rsidR="001E37E5" w:rsidRDefault="00000000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000000FA" w14:textId="77777777" w:rsidR="001E37E5" w:rsidRDefault="00000000">
      <w:pPr>
        <w:ind w:left="720" w:hanging="720"/>
      </w:pPr>
      <w:r>
        <w:t>2020</w:t>
      </w:r>
      <w:r>
        <w:tab/>
        <w:t xml:space="preserve">“Virtual Book Launch for </w:t>
      </w:r>
      <w:r>
        <w:rPr>
          <w:i/>
        </w:rPr>
        <w:t>Rights for Robots: Artificial Intelligence, Animal and Environmental Law</w:t>
      </w:r>
      <w:r>
        <w:t>.” Global Network for Human Rights and the Environment, Nov. 13 (virtual).</w:t>
      </w:r>
    </w:p>
    <w:p w14:paraId="000000FB" w14:textId="77777777" w:rsidR="001E37E5" w:rsidRDefault="00000000">
      <w:r>
        <w:t>2020</w:t>
      </w:r>
      <w:r>
        <w:tab/>
        <w:t xml:space="preserve">“Human Rights and the Environment.” Sierra Club Northeast Florida, Jacksonville, FL, </w:t>
      </w:r>
    </w:p>
    <w:p w14:paraId="000000FC" w14:textId="77777777" w:rsidR="001E37E5" w:rsidRDefault="00000000">
      <w:pPr>
        <w:ind w:firstLine="720"/>
      </w:pPr>
      <w:r>
        <w:t>Oct. 12 (virtual).</w:t>
      </w:r>
    </w:p>
    <w:p w14:paraId="000000FD" w14:textId="77777777" w:rsidR="001E37E5" w:rsidRDefault="00000000">
      <w:r>
        <w:t>2020</w:t>
      </w:r>
      <w:r>
        <w:tab/>
        <w:t xml:space="preserve">“Academic Expectations and Academic Integrity.” Fulbright Pre-Departure Orientation, </w:t>
      </w:r>
    </w:p>
    <w:p w14:paraId="000000FE" w14:textId="77777777" w:rsidR="001E37E5" w:rsidRDefault="00000000">
      <w:pPr>
        <w:ind w:firstLine="720"/>
      </w:pPr>
      <w:r>
        <w:lastRenderedPageBreak/>
        <w:t>US-Sri Lanka Fulbright Commission, Colombo, Sri Lanka, Aug. 10 (virtual).</w:t>
      </w:r>
    </w:p>
    <w:p w14:paraId="000000FF" w14:textId="77777777" w:rsidR="001E37E5" w:rsidRDefault="00000000">
      <w:r>
        <w:t>2019</w:t>
      </w:r>
      <w:r>
        <w:tab/>
        <w:t xml:space="preserve">“Rights for Robots.” Lifelong Learning Lecture Series, Cypress Village, Jacksonville, </w:t>
      </w:r>
    </w:p>
    <w:p w14:paraId="00000100" w14:textId="77777777" w:rsidR="001E37E5" w:rsidRDefault="00000000">
      <w:pPr>
        <w:ind w:firstLine="720"/>
      </w:pPr>
      <w:r>
        <w:t>FL, Feb. 8.</w:t>
      </w:r>
    </w:p>
    <w:p w14:paraId="00000101" w14:textId="77777777" w:rsidR="001E37E5" w:rsidRDefault="00000000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00000102" w14:textId="77777777" w:rsidR="001E37E5" w:rsidRDefault="00000000">
      <w:pPr>
        <w:ind w:left="720" w:hanging="720"/>
      </w:pPr>
      <w:r>
        <w:t>2018</w:t>
      </w:r>
      <w:r>
        <w:tab/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 Apr. 6 (with Trevor J. Cheatham).</w:t>
      </w:r>
    </w:p>
    <w:p w14:paraId="00000103" w14:textId="77777777" w:rsidR="001E37E5" w:rsidRDefault="00000000">
      <w:r>
        <w:t>2018</w:t>
      </w:r>
      <w:r>
        <w:tab/>
        <w:t xml:space="preserve">“Climate Policy in the United States and the World.” Changing the Climate of Our </w:t>
      </w:r>
    </w:p>
    <w:p w14:paraId="00000104" w14:textId="77777777" w:rsidR="001E37E5" w:rsidRDefault="00000000">
      <w:pPr>
        <w:ind w:firstLine="720"/>
      </w:pPr>
      <w:r>
        <w:t>Conversation, Jacksonville Zoo and Gardens, Jacksonville, FL, Mar. 3.</w:t>
      </w:r>
    </w:p>
    <w:p w14:paraId="00000105" w14:textId="77777777" w:rsidR="001E37E5" w:rsidRDefault="00000000">
      <w:r>
        <w:t>2018</w:t>
      </w:r>
      <w:r>
        <w:tab/>
        <w:t xml:space="preserve">“Whaling: International Law, Institutions, and Adaptation to Climate Change.” Climate </w:t>
      </w:r>
    </w:p>
    <w:p w14:paraId="00000106" w14:textId="77777777" w:rsidR="001E37E5" w:rsidRDefault="00000000">
      <w:pPr>
        <w:ind w:firstLine="720"/>
      </w:pPr>
      <w:r>
        <w:t xml:space="preserve">Change Impacts on Ocean and Coastal Law Seminar, FAMU College of Law, Orlando, </w:t>
      </w:r>
    </w:p>
    <w:p w14:paraId="00000107" w14:textId="77777777" w:rsidR="001E37E5" w:rsidRDefault="00000000">
      <w:pPr>
        <w:ind w:firstLine="720"/>
      </w:pPr>
      <w:r>
        <w:t>FL, Feb. 19.</w:t>
      </w:r>
    </w:p>
    <w:p w14:paraId="00000108" w14:textId="77777777" w:rsidR="001E37E5" w:rsidRDefault="00000000">
      <w:r>
        <w:t>2017</w:t>
      </w:r>
      <w:r>
        <w:tab/>
        <w:t xml:space="preserve">“Land Conservation and Climate Change Mitigation.” Explore Northeast Florida’s </w:t>
      </w:r>
    </w:p>
    <w:p w14:paraId="00000109" w14:textId="77777777" w:rsidR="001E37E5" w:rsidRDefault="00000000">
      <w:pPr>
        <w:ind w:firstLine="720"/>
      </w:pPr>
      <w:r>
        <w:t xml:space="preserve">Special Places: Natural History, Ecology and Scenic Beauty, Osher Lifelong Learning </w:t>
      </w:r>
    </w:p>
    <w:p w14:paraId="0000010A" w14:textId="77777777" w:rsidR="001E37E5" w:rsidRDefault="00000000">
      <w:pPr>
        <w:ind w:firstLine="720"/>
      </w:pPr>
      <w:r>
        <w:t>Institute, University of North Florida, Jacksonville, FL, Nov. 17.</w:t>
      </w:r>
    </w:p>
    <w:p w14:paraId="0000010B" w14:textId="77777777" w:rsidR="001E37E5" w:rsidRDefault="00000000">
      <w:r>
        <w:t>2017</w:t>
      </w:r>
      <w:r>
        <w:tab/>
        <w:t xml:space="preserve">“Sustainability in a Thriving Economy: Global Trends.” EPB/UNF Environmental </w:t>
      </w:r>
    </w:p>
    <w:p w14:paraId="0000010C" w14:textId="77777777" w:rsidR="001E37E5" w:rsidRDefault="00000000">
      <w:pPr>
        <w:ind w:firstLine="720"/>
      </w:pPr>
      <w:r>
        <w:t>Symposium, University of North Florida, Jacksonville, FL, Oct. 4.</w:t>
      </w:r>
    </w:p>
    <w:p w14:paraId="0000010D" w14:textId="77777777" w:rsidR="001E37E5" w:rsidRDefault="00000000">
      <w:r>
        <w:t>2017</w:t>
      </w:r>
      <w:r>
        <w:tab/>
        <w:t xml:space="preserve">“Global Environmental Politics.” BCIS Global Transformations Lecture Series, </w:t>
      </w:r>
    </w:p>
    <w:p w14:paraId="0000010E" w14:textId="77777777" w:rsidR="001E37E5" w:rsidRDefault="00000000">
      <w:pPr>
        <w:ind w:firstLine="720"/>
      </w:pPr>
      <w:r>
        <w:t>Bandaranaike Centre for International Studies, Colombo, Sri Lanka, Jul. 29.</w:t>
      </w:r>
    </w:p>
    <w:p w14:paraId="0000010F" w14:textId="77777777" w:rsidR="001E37E5" w:rsidRDefault="00000000">
      <w:r>
        <w:t>2017</w:t>
      </w:r>
      <w:r>
        <w:tab/>
        <w:t xml:space="preserve">“Environmental Impact Assessment in Sri Lanka: State of Knowledge and New </w:t>
      </w:r>
    </w:p>
    <w:p w14:paraId="00000110" w14:textId="77777777" w:rsidR="001E37E5" w:rsidRDefault="00000000">
      <w:pPr>
        <w:ind w:firstLine="720"/>
      </w:pPr>
      <w:r>
        <w:t>Directions.” Verité Research, Colombo, Sri Lanka, Jul. 27.</w:t>
      </w:r>
    </w:p>
    <w:p w14:paraId="00000111" w14:textId="77777777" w:rsidR="001E37E5" w:rsidRDefault="00000000">
      <w:r>
        <w:t>2017</w:t>
      </w:r>
      <w:r>
        <w:tab/>
        <w:t xml:space="preserve">“Academic Expectations and Academic Integrity.” Fulbright Pre-Departure Orientation, </w:t>
      </w:r>
    </w:p>
    <w:p w14:paraId="00000112" w14:textId="77777777" w:rsidR="001E37E5" w:rsidRDefault="00000000">
      <w:pPr>
        <w:ind w:firstLine="720"/>
      </w:pPr>
      <w:r>
        <w:t>US-Sri Lanka Fulbright Commission, Colombo, Sri Lanka, Jul. 27.</w:t>
      </w:r>
    </w:p>
    <w:p w14:paraId="00000113" w14:textId="77777777" w:rsidR="001E37E5" w:rsidRDefault="00000000">
      <w:r>
        <w:t>2017</w:t>
      </w:r>
      <w:r>
        <w:tab/>
        <w:t xml:space="preserve">“Chinese Investment in the Developing World.” US-Sri Lanka Fulbright Commission, </w:t>
      </w:r>
    </w:p>
    <w:p w14:paraId="00000114" w14:textId="77777777" w:rsidR="001E37E5" w:rsidRDefault="00000000">
      <w:pPr>
        <w:ind w:firstLine="720"/>
      </w:pPr>
      <w:r>
        <w:t>Colombo, Sri Lanka, Jul. 25.</w:t>
      </w:r>
    </w:p>
    <w:p w14:paraId="00000115" w14:textId="77777777" w:rsidR="001E37E5" w:rsidRDefault="00000000">
      <w:r>
        <w:t>2017</w:t>
      </w:r>
      <w:r>
        <w:tab/>
        <w:t xml:space="preserve">“Tweaks, Nudges, and Disruptions: How Innovation Can Help Solve Environmental </w:t>
      </w:r>
    </w:p>
    <w:p w14:paraId="00000116" w14:textId="77777777" w:rsidR="001E37E5" w:rsidRDefault="00000000">
      <w:pPr>
        <w:ind w:firstLine="720"/>
      </w:pPr>
      <w:r>
        <w:t xml:space="preserve">Problems.” Environmental Studies Brown Bag Lecture Series, Colgate University, </w:t>
      </w:r>
    </w:p>
    <w:p w14:paraId="00000117" w14:textId="77777777" w:rsidR="001E37E5" w:rsidRDefault="00000000">
      <w:pPr>
        <w:ind w:firstLine="720"/>
      </w:pPr>
      <w:r>
        <w:t>Hamilton, NY, Apr. 14.</w:t>
      </w:r>
    </w:p>
    <w:p w14:paraId="00000118" w14:textId="77777777" w:rsidR="001E37E5" w:rsidRDefault="00000000">
      <w:r>
        <w:t>2017</w:t>
      </w:r>
      <w:r>
        <w:tab/>
        <w:t xml:space="preserve">“Environmental Law: In Search of a Reformation.” Sustainability: Science and Analysis, </w:t>
      </w:r>
    </w:p>
    <w:p w14:paraId="00000119" w14:textId="77777777" w:rsidR="001E37E5" w:rsidRDefault="00000000">
      <w:pPr>
        <w:ind w:firstLine="720"/>
      </w:pPr>
      <w:r>
        <w:t>Colgate University, Hamilton, NY, Apr. 14.</w:t>
      </w:r>
    </w:p>
    <w:p w14:paraId="0000011A" w14:textId="77777777" w:rsidR="001E37E5" w:rsidRDefault="00000000">
      <w:r>
        <w:t>2017</w:t>
      </w:r>
      <w:r>
        <w:tab/>
        <w:t xml:space="preserve">“A Crisis of Understanding.” Florida Coastal Law Review Symposium, Florida Coastal </w:t>
      </w:r>
    </w:p>
    <w:p w14:paraId="0000011B" w14:textId="77777777" w:rsidR="001E37E5" w:rsidRDefault="00000000">
      <w:pPr>
        <w:ind w:firstLine="720"/>
      </w:pPr>
      <w:r>
        <w:t>School of Law, Jacksonville, FL, Feb. 17.</w:t>
      </w:r>
    </w:p>
    <w:p w14:paraId="0000011C" w14:textId="77777777" w:rsidR="001E37E5" w:rsidRDefault="00000000">
      <w:r>
        <w:t>2016</w:t>
      </w:r>
      <w:r>
        <w:tab/>
        <w:t xml:space="preserve">“The Study and Practice of Environmental Law.” UF Phi Alpha Delta Pre-Law, </w:t>
      </w:r>
    </w:p>
    <w:p w14:paraId="0000011D" w14:textId="77777777" w:rsidR="001E37E5" w:rsidRDefault="00000000">
      <w:pPr>
        <w:ind w:firstLine="720"/>
      </w:pPr>
      <w:r>
        <w:t>University of Florida, Gainesville, FL, Nov. 1.</w:t>
      </w:r>
    </w:p>
    <w:p w14:paraId="0000011E" w14:textId="77777777" w:rsidR="001E37E5" w:rsidRDefault="00000000">
      <w:r>
        <w:t>2016</w:t>
      </w:r>
      <w:r>
        <w:tab/>
        <w:t xml:space="preserve">“Poverty, Environmental Degradation, and Human Rights: Exploring the Nexus.” </w:t>
      </w:r>
    </w:p>
    <w:p w14:paraId="0000011F" w14:textId="77777777" w:rsidR="001E37E5" w:rsidRDefault="00000000">
      <w:pPr>
        <w:ind w:firstLine="720"/>
      </w:pPr>
      <w:r>
        <w:t>Sustainability II, University of California, Irvine, Irvine, CA, Apr. 13.</w:t>
      </w:r>
    </w:p>
    <w:p w14:paraId="00000120" w14:textId="77777777" w:rsidR="001E37E5" w:rsidRDefault="00000000">
      <w:r>
        <w:t>2015</w:t>
      </w:r>
      <w:r>
        <w:tab/>
        <w:t xml:space="preserve">“Whaling and International Relations: Challenges and Prospects for Cooperation.” </w:t>
      </w:r>
    </w:p>
    <w:p w14:paraId="00000121" w14:textId="77777777" w:rsidR="001E37E5" w:rsidRDefault="00000000">
      <w:pPr>
        <w:ind w:firstLine="720"/>
      </w:pPr>
      <w:r>
        <w:t>Animal Law and Policy Seminar, FAMU College of Law, Orlando, FL, Oct. 5.</w:t>
      </w:r>
    </w:p>
    <w:p w14:paraId="00000122" w14:textId="77777777" w:rsidR="001E37E5" w:rsidRDefault="00000000">
      <w:r>
        <w:t>2015</w:t>
      </w:r>
      <w:r>
        <w:tab/>
        <w:t xml:space="preserve">“Environmental Rights, Environmental Justice, and Democracy.” Environmental Law </w:t>
      </w:r>
    </w:p>
    <w:p w14:paraId="00000123" w14:textId="77777777" w:rsidR="001E37E5" w:rsidRDefault="00000000">
      <w:pPr>
        <w:ind w:firstLine="720"/>
      </w:pPr>
      <w:r>
        <w:t xml:space="preserve">Distinguished Speaker Series, Widener University Delaware Law School, Wilmington, </w:t>
      </w:r>
    </w:p>
    <w:p w14:paraId="00000124" w14:textId="77777777" w:rsidR="001E37E5" w:rsidRDefault="00000000">
      <w:pPr>
        <w:ind w:firstLine="720"/>
      </w:pPr>
      <w:r>
        <w:t>DE, Mar. 16.</w:t>
      </w:r>
    </w:p>
    <w:p w14:paraId="00000125" w14:textId="77777777" w:rsidR="001E37E5" w:rsidRDefault="00000000">
      <w:pPr>
        <w:ind w:left="720" w:hanging="720"/>
      </w:pPr>
      <w:r>
        <w:t>2015</w:t>
      </w:r>
      <w:r>
        <w:tab/>
        <w:t>“Indoor Environmental Quality, Human Rights, and Green Buildings.” NE Florida Environmental Summit, Florida Coastal School of Law, Jacksonville, FL, Feb. 26.</w:t>
      </w:r>
    </w:p>
    <w:p w14:paraId="00000126" w14:textId="77777777" w:rsidR="001E37E5" w:rsidRDefault="00000000">
      <w:pPr>
        <w:ind w:left="720" w:hanging="720"/>
      </w:pPr>
      <w:r>
        <w:lastRenderedPageBreak/>
        <w:t>2014</w:t>
      </w:r>
      <w:r>
        <w:tab/>
        <w:t>“Sustainability and the Law: Foundations, Manifestations, and the Challenges of Collaboration.” Facets of Sustainability, University of Florida, Gainesville, FL, Sep. 23.</w:t>
      </w:r>
    </w:p>
    <w:p w14:paraId="00000127" w14:textId="77777777" w:rsidR="001E37E5" w:rsidRDefault="00000000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00000129" w14:textId="77777777" w:rsidR="001E37E5" w:rsidRDefault="001E37E5">
      <w:pPr>
        <w:ind w:firstLine="720"/>
      </w:pPr>
    </w:p>
    <w:p w14:paraId="0000012A" w14:textId="77777777" w:rsidR="001E37E5" w:rsidRDefault="00000000">
      <w:pPr>
        <w:pStyle w:val="Title"/>
        <w:spacing w:after="0"/>
      </w:pPr>
      <w:r>
        <w:t>Conference Activities</w:t>
      </w:r>
    </w:p>
    <w:p w14:paraId="0000012B" w14:textId="77777777" w:rsidR="001E37E5" w:rsidRDefault="001E37E5">
      <w:pPr>
        <w:pBdr>
          <w:top w:val="single" w:sz="4" w:space="1" w:color="000000"/>
        </w:pBdr>
      </w:pPr>
    </w:p>
    <w:p w14:paraId="0000012C" w14:textId="77777777" w:rsidR="001E37E5" w:rsidRDefault="00000000">
      <w:r>
        <w:rPr>
          <w:b/>
        </w:rPr>
        <w:t>Recent Presentations</w:t>
      </w:r>
    </w:p>
    <w:p w14:paraId="35796BDC" w14:textId="77777777" w:rsidR="001B56DA" w:rsidRDefault="001B56DA" w:rsidP="001B56DA">
      <w:r>
        <w:t>2024</w:t>
      </w:r>
      <w:r>
        <w:tab/>
      </w:r>
      <w:r>
        <w:t>“Consider the Xenobot: Moral Status for Intelligent Machines Revisited</w:t>
      </w:r>
      <w:r>
        <w:t>.</w:t>
      </w:r>
      <w:r>
        <w:t xml:space="preserve">” </w:t>
      </w:r>
      <w:r>
        <w:t xml:space="preserve">Western </w:t>
      </w:r>
    </w:p>
    <w:p w14:paraId="54D8D089" w14:textId="2BA31722" w:rsidR="001B56DA" w:rsidRDefault="001B56DA" w:rsidP="001B56DA">
      <w:pPr>
        <w:ind w:firstLine="720"/>
      </w:pPr>
      <w:r>
        <w:t xml:space="preserve">Political Science Association Annual Meeting, Vancouver, CA, Mar. 28-30 </w:t>
      </w:r>
      <w:r>
        <w:t xml:space="preserve">(with </w:t>
      </w:r>
    </w:p>
    <w:p w14:paraId="3AC1B484" w14:textId="5C39802B" w:rsidR="001B56DA" w:rsidRDefault="001B56DA" w:rsidP="001B56DA">
      <w:pPr>
        <w:ind w:firstLine="720"/>
      </w:pPr>
      <w:r w:rsidRPr="0036255E">
        <w:t xml:space="preserve">Magdalena </w:t>
      </w:r>
      <w:proofErr w:type="spellStart"/>
      <w:r w:rsidRPr="0036255E">
        <w:t>Hoły-Łuczaj</w:t>
      </w:r>
      <w:proofErr w:type="spellEnd"/>
      <w:r>
        <w:t>).</w:t>
      </w:r>
    </w:p>
    <w:p w14:paraId="0000012D" w14:textId="75FB0A29" w:rsidR="001E37E5" w:rsidRDefault="00000000">
      <w:pPr>
        <w:ind w:left="720" w:hanging="720"/>
      </w:pPr>
      <w:r>
        <w:t>2022</w:t>
      </w:r>
      <w:r>
        <w:tab/>
        <w:t>“Artificial Intelligence and International Human Rights Law: Implications for Humans and Technology in the 21</w:t>
      </w:r>
      <w:r>
        <w:rPr>
          <w:vertAlign w:val="superscript"/>
        </w:rPr>
        <w:t>st</w:t>
      </w:r>
      <w:r>
        <w:t xml:space="preserve"> Century and Beyond.” American Political Science Association Annual Meeting, Montreal, CA, Sep. 15-18.</w:t>
      </w:r>
    </w:p>
    <w:p w14:paraId="0000012E" w14:textId="77777777" w:rsidR="001E37E5" w:rsidRDefault="00000000">
      <w:pPr>
        <w:ind w:left="720" w:hanging="720"/>
      </w:pPr>
      <w:r>
        <w:t>2021</w:t>
      </w:r>
      <w:r>
        <w:tab/>
        <w:t xml:space="preserve">“Weather Experiences Reduce Political Ideology’s Effect on Climate Policy Support.” Society of Southeastern Social Psychologists Annual Conference, Oct. 23 (with Heather Truelove and </w:t>
      </w:r>
      <w:proofErr w:type="spellStart"/>
      <w:r>
        <w:t>Enrijeta</w:t>
      </w:r>
      <w:proofErr w:type="spellEnd"/>
      <w:r>
        <w:t xml:space="preserve"> Shino; virtual).</w:t>
      </w:r>
    </w:p>
    <w:p w14:paraId="0000012F" w14:textId="77777777" w:rsidR="001E37E5" w:rsidRDefault="00000000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00000130" w14:textId="77777777" w:rsidR="001E37E5" w:rsidRDefault="00000000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00000131" w14:textId="77777777" w:rsidR="001E37E5" w:rsidRDefault="00000000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0000132" w14:textId="77777777" w:rsidR="001E37E5" w:rsidRDefault="00000000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00000133" w14:textId="77777777" w:rsidR="001E37E5" w:rsidRDefault="00000000">
      <w:pPr>
        <w:ind w:left="720" w:hanging="720"/>
        <w:rPr>
          <w:color w:val="FF0000"/>
        </w:rPr>
      </w:pPr>
      <w:r>
        <w:t>2019</w:t>
      </w:r>
      <w:r>
        <w:tab/>
        <w:t xml:space="preserve">“Experiential Learning Exercises’ Effects on Students’ Attitudes Towards the Global Poor.” Scholarship of Teaching and Learning Commons Conference, Savannah, GA, Jan. 24-25 (with Robert </w:t>
      </w:r>
      <w:proofErr w:type="spellStart"/>
      <w:r>
        <w:t>Nyenhuis</w:t>
      </w:r>
      <w:proofErr w:type="spellEnd"/>
      <w:r>
        <w:t xml:space="preserve">). </w:t>
      </w:r>
    </w:p>
    <w:p w14:paraId="00000134" w14:textId="77777777" w:rsidR="001E37E5" w:rsidRDefault="00000000">
      <w:pPr>
        <w:ind w:left="720" w:hanging="720"/>
      </w:pPr>
      <w:r>
        <w:t>2019</w:t>
      </w:r>
      <w:r>
        <w:tab/>
        <w:t>“Sustainable Development Goals and Environmental Justice: Realization through Disaggregation?” Southern Political Science Association Annual Meeting, Austin, TX, Jan. 17-19 (with Trevor J. Cheatham).</w:t>
      </w:r>
    </w:p>
    <w:p w14:paraId="00000135" w14:textId="77777777" w:rsidR="001E37E5" w:rsidRDefault="00000000">
      <w:pPr>
        <w:ind w:left="720" w:hanging="720"/>
        <w:rPr>
          <w:color w:val="FF0000"/>
        </w:rPr>
      </w:pPr>
      <w:r>
        <w:t>2018</w:t>
      </w:r>
      <w:r>
        <w:tab/>
        <w:t>“State Capacity and the Implementation of Environmental Rights.” International Studies Association Annual Convention, San Francisco, CA, Apr. 4-7 (with Chris Jeffords).</w:t>
      </w:r>
    </w:p>
    <w:p w14:paraId="00000136" w14:textId="77777777" w:rsidR="001E37E5" w:rsidRDefault="00000000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 Symposium, Colorado State University, Fort Collins, CO, Apr. 24-25 (with Chris Jeffords).</w:t>
      </w:r>
    </w:p>
    <w:p w14:paraId="00000137" w14:textId="77777777" w:rsidR="001E37E5" w:rsidRDefault="00000000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00000138" w14:textId="77777777" w:rsidR="001E37E5" w:rsidRDefault="00000000">
      <w:r>
        <w:t>2016</w:t>
      </w:r>
      <w:r>
        <w:tab/>
        <w:t xml:space="preserve">“Crowdsourcing Global Governance: Sustainable Development Goals, Civil Society, and </w:t>
      </w:r>
    </w:p>
    <w:p w14:paraId="00000139" w14:textId="77777777" w:rsidR="001E37E5" w:rsidRDefault="00000000">
      <w:pPr>
        <w:ind w:firstLine="720"/>
      </w:pPr>
      <w:r>
        <w:t xml:space="preserve">the Pursuit of Democratic Legitimacy.” International Conference of the Society for </w:t>
      </w:r>
    </w:p>
    <w:p w14:paraId="0000013A" w14:textId="77777777" w:rsidR="001E37E5" w:rsidRDefault="00000000">
      <w:pPr>
        <w:ind w:firstLine="720"/>
      </w:pPr>
      <w:r>
        <w:t xml:space="preserve">Human Ecology, Santa Ana, CA, Apr. 12-15. </w:t>
      </w:r>
    </w:p>
    <w:p w14:paraId="0000013B" w14:textId="77777777" w:rsidR="001E37E5" w:rsidRDefault="00000000">
      <w:r>
        <w:lastRenderedPageBreak/>
        <w:t>2016</w:t>
      </w:r>
      <w:r>
        <w:tab/>
        <w:t xml:space="preserve">“Procedural Environmental Rights and Environmental Justice: Assessing the Impacts of </w:t>
      </w:r>
    </w:p>
    <w:p w14:paraId="0000013C" w14:textId="77777777" w:rsidR="001E37E5" w:rsidRDefault="00000000">
      <w:pPr>
        <w:ind w:firstLine="720"/>
      </w:pPr>
      <w:r>
        <w:t xml:space="preserve">Environmental Constitutionalism.” International Studies Association Annual Convention, </w:t>
      </w:r>
    </w:p>
    <w:p w14:paraId="0000013D" w14:textId="77777777" w:rsidR="001E37E5" w:rsidRDefault="00000000">
      <w:pPr>
        <w:ind w:firstLine="720"/>
      </w:pPr>
      <w:r>
        <w:t>Atlanta, GA, Mar. 16-19 (with Chris Jeffords).</w:t>
      </w:r>
    </w:p>
    <w:p w14:paraId="0000013E" w14:textId="77777777" w:rsidR="001E37E5" w:rsidRDefault="00000000">
      <w:r>
        <w:t>2016</w:t>
      </w:r>
      <w:r>
        <w:tab/>
        <w:t xml:space="preserve">“Constitutional Environmentalism in South Asia: Analyzing the Experiences of Nepal </w:t>
      </w:r>
    </w:p>
    <w:p w14:paraId="0000013F" w14:textId="77777777" w:rsidR="001E37E5" w:rsidRDefault="00000000">
      <w:pPr>
        <w:ind w:firstLine="720"/>
      </w:pPr>
      <w:r>
        <w:t xml:space="preserve">and Sri Lanka.” American Association of Law Schools Annual Meeting, New York, NY, </w:t>
      </w:r>
    </w:p>
    <w:p w14:paraId="00000140" w14:textId="77777777" w:rsidR="001E37E5" w:rsidRDefault="00000000">
      <w:pPr>
        <w:ind w:firstLine="720"/>
      </w:pPr>
      <w:r>
        <w:t>Jan. 6-10.</w:t>
      </w:r>
    </w:p>
    <w:p w14:paraId="00000141" w14:textId="77777777" w:rsidR="001E37E5" w:rsidRDefault="00000000">
      <w:r>
        <w:t>2015</w:t>
      </w:r>
      <w:r>
        <w:tab/>
        <w:t xml:space="preserve">“Crowdsourcing Sustainable Development Goals from Global Civil Society: A Content </w:t>
      </w:r>
    </w:p>
    <w:p w14:paraId="00000142" w14:textId="77777777" w:rsidR="001E37E5" w:rsidRDefault="00000000">
      <w:pPr>
        <w:ind w:firstLine="720"/>
      </w:pPr>
      <w:r>
        <w:t xml:space="preserve">Analysis.” UF CAIRES Social Media and Sustainability Conference, Gainesville, FL, </w:t>
      </w:r>
    </w:p>
    <w:p w14:paraId="00000143" w14:textId="77777777" w:rsidR="001E37E5" w:rsidRDefault="00000000">
      <w:pPr>
        <w:ind w:firstLine="720"/>
      </w:pPr>
      <w:r>
        <w:t xml:space="preserve">Apr. 17-18; International Studies Association Annual Convention, New Orleans, LA, </w:t>
      </w:r>
    </w:p>
    <w:p w14:paraId="00000144" w14:textId="77777777" w:rsidR="001E37E5" w:rsidRDefault="00000000">
      <w:pPr>
        <w:ind w:firstLine="720"/>
      </w:pPr>
      <w:r>
        <w:t>Feb. 19-21.</w:t>
      </w:r>
    </w:p>
    <w:p w14:paraId="00000145" w14:textId="77777777" w:rsidR="001E37E5" w:rsidRDefault="001E37E5"/>
    <w:p w14:paraId="00000146" w14:textId="77777777" w:rsidR="001E37E5" w:rsidRDefault="00000000">
      <w:pPr>
        <w:ind w:left="720" w:hanging="719"/>
        <w:rPr>
          <w:b/>
        </w:rPr>
      </w:pPr>
      <w:r>
        <w:rPr>
          <w:b/>
        </w:rPr>
        <w:t>Invited Workshops/Conferences Attended</w:t>
      </w:r>
    </w:p>
    <w:p w14:paraId="00000147" w14:textId="77777777" w:rsidR="001E37E5" w:rsidRDefault="00000000">
      <w:pPr>
        <w:ind w:left="720" w:hanging="719"/>
      </w:pPr>
      <w:r>
        <w:t>2018</w:t>
      </w:r>
      <w:r>
        <w:tab/>
        <w:t>“Democratic Constitutional Design: The Future of Public Engagement.” University of Iceland, Reykjavík, Iceland, Sep. 27-29.</w:t>
      </w:r>
    </w:p>
    <w:p w14:paraId="00000148" w14:textId="77777777" w:rsidR="001E37E5" w:rsidRDefault="00000000">
      <w:pPr>
        <w:ind w:left="720" w:hanging="719"/>
      </w:pPr>
      <w:r>
        <w:t>2016</w:t>
      </w:r>
      <w:r>
        <w:tab/>
        <w:t>“Transformative Sustainability Governance Workshop.” Balsillie School of International Affairs, University of Waterloo, Waterloo, Canada, Nov. 22-23.</w:t>
      </w:r>
    </w:p>
    <w:p w14:paraId="00000149" w14:textId="77777777" w:rsidR="001E37E5" w:rsidRDefault="00000000">
      <w:r>
        <w:t>2016</w:t>
      </w:r>
      <w:r>
        <w:tab/>
        <w:t xml:space="preserve">“Winter Workshop on Conservation and Equity.” Strategic Environmental Research </w:t>
      </w:r>
    </w:p>
    <w:p w14:paraId="0000014A" w14:textId="77777777" w:rsidR="001E37E5" w:rsidRDefault="00000000">
      <w:pPr>
        <w:ind w:firstLine="720"/>
      </w:pPr>
      <w:r>
        <w:t xml:space="preserve">Initiative, Bren School of Environmental Science and Management, University of </w:t>
      </w:r>
    </w:p>
    <w:p w14:paraId="0000014B" w14:textId="77777777" w:rsidR="001E37E5" w:rsidRDefault="00000000">
      <w:pPr>
        <w:ind w:firstLine="720"/>
      </w:pPr>
      <w:r>
        <w:t xml:space="preserve">California, Santa Barbara, Goleta, CA, Feb. 29-Mar. 1. </w:t>
      </w:r>
    </w:p>
    <w:p w14:paraId="0000014C" w14:textId="77777777" w:rsidR="001E37E5" w:rsidRDefault="001E37E5">
      <w:pPr>
        <w:ind w:left="720" w:hanging="719"/>
        <w:rPr>
          <w:b/>
        </w:rPr>
      </w:pPr>
    </w:p>
    <w:p w14:paraId="0000014D" w14:textId="428E07EA" w:rsidR="001E37E5" w:rsidRDefault="00000000">
      <w:pPr>
        <w:ind w:left="720" w:hanging="719"/>
      </w:pPr>
      <w:r>
        <w:rPr>
          <w:b/>
        </w:rPr>
        <w:t>Sessions Chaired</w:t>
      </w:r>
      <w:r w:rsidR="001B56DA">
        <w:rPr>
          <w:b/>
        </w:rPr>
        <w:t>/Organized</w:t>
      </w:r>
    </w:p>
    <w:p w14:paraId="706CBB91" w14:textId="361F1982" w:rsidR="001B56DA" w:rsidRDefault="001B56DA">
      <w:pPr>
        <w:ind w:left="720" w:hanging="719"/>
      </w:pPr>
      <w:r>
        <w:t>2024</w:t>
      </w:r>
      <w:r>
        <w:tab/>
        <w:t>“Technology and Environmental Philosophy.” Western Political Science Association Annual Meeting, Vancouver, CA, Mar. 28-30.</w:t>
      </w:r>
    </w:p>
    <w:p w14:paraId="0000014E" w14:textId="5DD28608" w:rsidR="001E37E5" w:rsidRDefault="00000000">
      <w:pPr>
        <w:ind w:left="720" w:hanging="719"/>
      </w:pPr>
      <w:r>
        <w:t>2022</w:t>
      </w:r>
      <w:r>
        <w:tab/>
        <w:t>“Contrasting Theoretical Perspectives on AI, Enhancement, and Transhumanism.” American Political Science Association Annual Meeting, Montreal, CA, Sep. 15-18 (virtual).</w:t>
      </w:r>
    </w:p>
    <w:p w14:paraId="0000014F" w14:textId="77777777" w:rsidR="001E37E5" w:rsidRDefault="00000000">
      <w:pPr>
        <w:ind w:left="720" w:hanging="719"/>
      </w:pPr>
      <w:r>
        <w:t>2021</w:t>
      </w:r>
      <w:r>
        <w:tab/>
        <w:t>“The Role of Emerging Technologies for Sustainability Governance.” Earth System Governance Bratislava Conference, Bratislava, SK, Sep. 7-9 (virtual).</w:t>
      </w:r>
    </w:p>
    <w:p w14:paraId="00000150" w14:textId="77777777" w:rsidR="001E37E5" w:rsidRDefault="00000000">
      <w:pPr>
        <w:ind w:left="720" w:hanging="719"/>
      </w:pPr>
      <w:r>
        <w:t>2021</w:t>
      </w:r>
      <w:r>
        <w:tab/>
        <w:t>“Environmental Law and Sustainable Development in South Asia.” Law and Society Association Annual Meeting, Chicago, IL, May 26-30 (virtual).</w:t>
      </w:r>
    </w:p>
    <w:p w14:paraId="00000151" w14:textId="77777777" w:rsidR="001E37E5" w:rsidRDefault="00000000">
      <w:pPr>
        <w:ind w:left="720" w:hanging="719"/>
      </w:pPr>
      <w:r>
        <w:t>2017</w:t>
      </w:r>
      <w:r>
        <w:tab/>
        <w:t>“China and Environmental Governance: Domestic and International Effects of Environmental Performance and Policy.” International Studies Association Annual Convention, Baltimore, MD, Feb. 22-25.</w:t>
      </w:r>
    </w:p>
    <w:p w14:paraId="00000152" w14:textId="77777777" w:rsidR="001E37E5" w:rsidRDefault="00000000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00000153" w14:textId="77777777" w:rsidR="001E37E5" w:rsidRDefault="001E37E5"/>
    <w:p w14:paraId="00000154" w14:textId="77777777" w:rsidR="001E37E5" w:rsidRDefault="00000000">
      <w:pPr>
        <w:rPr>
          <w:b/>
        </w:rPr>
      </w:pPr>
      <w:r>
        <w:rPr>
          <w:b/>
        </w:rPr>
        <w:t>Panels/Roundtables Discussed</w:t>
      </w:r>
    </w:p>
    <w:p w14:paraId="00000155" w14:textId="77777777" w:rsidR="001E37E5" w:rsidRDefault="00000000">
      <w:pPr>
        <w:ind w:left="720" w:hanging="719"/>
      </w:pPr>
      <w:r>
        <w:t>2020</w:t>
      </w:r>
      <w:r>
        <w:tab/>
        <w:t>“Virtual Roundtable on the Interlinkages between Artificial Intelligence and Earth System Governance.” Earth System Governance Virtual Forum, Utrecht, NL, Sep. 15-17 (virtual).</w:t>
      </w:r>
    </w:p>
    <w:p w14:paraId="00000156" w14:textId="77777777" w:rsidR="001E37E5" w:rsidRDefault="00000000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00000157" w14:textId="77777777" w:rsidR="001E37E5" w:rsidRDefault="001E37E5"/>
    <w:p w14:paraId="00000158" w14:textId="77777777" w:rsidR="001E37E5" w:rsidRDefault="00000000">
      <w:pPr>
        <w:pStyle w:val="Title"/>
        <w:spacing w:after="0"/>
      </w:pPr>
      <w:r>
        <w:t>Teaching Experience</w:t>
      </w:r>
    </w:p>
    <w:p w14:paraId="00000159" w14:textId="77777777" w:rsidR="001E37E5" w:rsidRDefault="001E37E5">
      <w:pPr>
        <w:pBdr>
          <w:top w:val="single" w:sz="4" w:space="1" w:color="000000"/>
        </w:pBdr>
      </w:pPr>
    </w:p>
    <w:p w14:paraId="0000015A" w14:textId="77777777" w:rsidR="001E37E5" w:rsidRDefault="00000000">
      <w:r>
        <w:rPr>
          <w:b/>
        </w:rPr>
        <w:t>University of North Florida</w:t>
      </w:r>
    </w:p>
    <w:p w14:paraId="0000015B" w14:textId="77777777" w:rsidR="001E37E5" w:rsidRDefault="00000000">
      <w:r>
        <w:rPr>
          <w:i/>
        </w:rPr>
        <w:lastRenderedPageBreak/>
        <w:t>Courses</w:t>
      </w:r>
      <w:r>
        <w:t>*</w:t>
      </w:r>
    </w:p>
    <w:p w14:paraId="0000015C" w14:textId="77777777" w:rsidR="001E37E5" w:rsidRDefault="00000000">
      <w:r>
        <w:t>Comparative Politics: Frameworks for Analysis</w:t>
      </w:r>
    </w:p>
    <w:p w14:paraId="0000015D" w14:textId="77777777" w:rsidR="001E37E5" w:rsidRDefault="00000000">
      <w:r>
        <w:t>Controversial Political Issues</w:t>
      </w:r>
      <w:r w:rsidRPr="003733B0">
        <w:rPr>
          <w:vertAlign w:val="superscript"/>
        </w:rPr>
        <w:t>‡</w:t>
      </w:r>
    </w:p>
    <w:p w14:paraId="0000015E" w14:textId="77777777" w:rsidR="001E37E5" w:rsidRDefault="00000000">
      <w:r>
        <w:t>Food and Politics (Honors)</w:t>
      </w:r>
      <w:r>
        <w:rPr>
          <w:vertAlign w:val="superscript"/>
        </w:rPr>
        <w:t>‡</w:t>
      </w:r>
    </w:p>
    <w:p w14:paraId="12A365BA" w14:textId="3B78E1F0" w:rsidR="003733B0" w:rsidRDefault="003733B0">
      <w:r>
        <w:t>Global Environmental Justice</w:t>
      </w:r>
      <w:r w:rsidRPr="003733B0">
        <w:rPr>
          <w:vertAlign w:val="superscript"/>
        </w:rPr>
        <w:t>‡†</w:t>
      </w:r>
    </w:p>
    <w:p w14:paraId="0000015F" w14:textId="513252E8" w:rsidR="001E37E5" w:rsidRDefault="00000000">
      <w:r>
        <w:t>Human Rights and International Politics</w:t>
      </w:r>
      <w:r>
        <w:rPr>
          <w:vertAlign w:val="superscript"/>
        </w:rPr>
        <w:t>†</w:t>
      </w:r>
    </w:p>
    <w:p w14:paraId="00000160" w14:textId="77777777" w:rsidR="001E37E5" w:rsidRDefault="00000000">
      <w:r>
        <w:t>International Environmental Politics</w:t>
      </w:r>
      <w:r>
        <w:rPr>
          <w:vertAlign w:val="superscript"/>
        </w:rPr>
        <w:t>†</w:t>
      </w:r>
    </w:p>
    <w:p w14:paraId="00000161" w14:textId="2CE827C5" w:rsidR="001E37E5" w:rsidRDefault="00000000">
      <w:r>
        <w:t>International Relations: Frameworks for Analysis</w:t>
      </w:r>
      <w:r>
        <w:rPr>
          <w:vertAlign w:val="superscript"/>
        </w:rPr>
        <w:t>¥</w:t>
      </w:r>
      <w:r w:rsidR="00D4305E">
        <w:rPr>
          <w:vertAlign w:val="superscript"/>
        </w:rPr>
        <w:t>§</w:t>
      </w:r>
    </w:p>
    <w:p w14:paraId="00000162" w14:textId="77777777" w:rsidR="001E37E5" w:rsidRDefault="00000000">
      <w:r>
        <w:t>International Relations Theory Graduate Seminar</w:t>
      </w:r>
      <w:r>
        <w:rPr>
          <w:vertAlign w:val="superscript"/>
        </w:rPr>
        <w:t>†</w:t>
      </w:r>
    </w:p>
    <w:p w14:paraId="00000163" w14:textId="77777777" w:rsidR="001E37E5" w:rsidRDefault="00000000">
      <w:r>
        <w:t>Introduction to Comparative Politics</w:t>
      </w:r>
      <w:r>
        <w:rPr>
          <w:vertAlign w:val="superscript"/>
        </w:rPr>
        <w:t>§</w:t>
      </w:r>
    </w:p>
    <w:p w14:paraId="00000164" w14:textId="77777777" w:rsidR="001E37E5" w:rsidRDefault="00000000">
      <w:r>
        <w:t>Introduction to International Relations</w:t>
      </w:r>
      <w:r>
        <w:rPr>
          <w:vertAlign w:val="superscript"/>
        </w:rPr>
        <w:t>§</w:t>
      </w:r>
    </w:p>
    <w:p w14:paraId="00000165" w14:textId="77777777" w:rsidR="001E37E5" w:rsidRDefault="00000000">
      <w:r>
        <w:t>Politics of Developing Countries</w:t>
      </w:r>
    </w:p>
    <w:p w14:paraId="00000166" w14:textId="77777777" w:rsidR="001E37E5" w:rsidRDefault="00000000">
      <w:r>
        <w:t>Sustainability &amp; Livable Cities (Honors)</w:t>
      </w:r>
      <w:r>
        <w:rPr>
          <w:vertAlign w:val="superscript"/>
        </w:rPr>
        <w:t>†</w:t>
      </w:r>
    </w:p>
    <w:p w14:paraId="00000167" w14:textId="64CE16B6" w:rsidR="001E37E5" w:rsidRDefault="00000000">
      <w:pPr>
        <w:ind w:firstLine="720"/>
      </w:pPr>
      <w:r>
        <w:t>* Overall instructor rating exceeded department average in 4</w:t>
      </w:r>
      <w:r w:rsidR="00991148">
        <w:t>4</w:t>
      </w:r>
      <w:r>
        <w:t>/5</w:t>
      </w:r>
      <w:r w:rsidR="00991148">
        <w:t>3</w:t>
      </w:r>
      <w:r>
        <w:t xml:space="preserve"> classes taught</w:t>
      </w:r>
    </w:p>
    <w:p w14:paraId="00000168" w14:textId="77777777" w:rsidR="001E37E5" w:rsidRDefault="00000000">
      <w:r>
        <w:tab/>
        <w:t>† Denotes courses new to UNF</w:t>
      </w:r>
    </w:p>
    <w:p w14:paraId="00000169" w14:textId="77777777" w:rsidR="001E37E5" w:rsidRDefault="00000000">
      <w:r>
        <w:tab/>
        <w:t>‡ Awarded Affordability Counts medallion for course with low-cost materials</w:t>
      </w:r>
    </w:p>
    <w:p w14:paraId="0000016A" w14:textId="77777777" w:rsidR="001E37E5" w:rsidRDefault="00000000">
      <w:r>
        <w:tab/>
        <w:t>§ Distance learning courses designated “High Quality” under QM standards</w:t>
      </w:r>
    </w:p>
    <w:p w14:paraId="0000016B" w14:textId="77777777" w:rsidR="001E37E5" w:rsidRDefault="00000000">
      <w:r>
        <w:tab/>
        <w:t>¥ Course utilizes Open Educational Resources (OER)</w:t>
      </w:r>
    </w:p>
    <w:p w14:paraId="0000016C" w14:textId="77777777" w:rsidR="001E37E5" w:rsidRDefault="001E37E5"/>
    <w:p w14:paraId="0000016D" w14:textId="77777777" w:rsidR="001E37E5" w:rsidRDefault="00000000">
      <w:pPr>
        <w:rPr>
          <w:i/>
        </w:rPr>
      </w:pPr>
      <w:r>
        <w:rPr>
          <w:i/>
        </w:rPr>
        <w:t>Directed Independent Study Projects</w:t>
      </w:r>
    </w:p>
    <w:p w14:paraId="0000016E" w14:textId="77777777" w:rsidR="001E37E5" w:rsidRDefault="00000000">
      <w:r>
        <w:t>Energy Policy Analysis</w:t>
      </w:r>
    </w:p>
    <w:p w14:paraId="0000016F" w14:textId="77777777" w:rsidR="001E37E5" w:rsidRDefault="00000000">
      <w:r>
        <w:t>Environmental Justice in South Africa</w:t>
      </w:r>
    </w:p>
    <w:p w14:paraId="00000170" w14:textId="77777777" w:rsidR="001E37E5" w:rsidRDefault="00000000">
      <w:r>
        <w:t>Multiculturalism in South Korea</w:t>
      </w:r>
    </w:p>
    <w:p w14:paraId="00000171" w14:textId="77777777" w:rsidR="001E37E5" w:rsidRDefault="00000000">
      <w:r>
        <w:t>Poland’s Energy Transition</w:t>
      </w:r>
    </w:p>
    <w:p w14:paraId="00000172" w14:textId="77777777" w:rsidR="001E37E5" w:rsidRDefault="00000000">
      <w:r>
        <w:t>Refugees and Mental Health</w:t>
      </w:r>
    </w:p>
    <w:p w14:paraId="00000173" w14:textId="77777777" w:rsidR="001E37E5" w:rsidRDefault="00000000">
      <w:r>
        <w:t>Sustainable Development Goals</w:t>
      </w:r>
    </w:p>
    <w:p w14:paraId="00000174" w14:textId="77777777" w:rsidR="001E37E5" w:rsidRDefault="00000000">
      <w:r>
        <w:t>Urban Sustainability</w:t>
      </w:r>
    </w:p>
    <w:p w14:paraId="00000175" w14:textId="77777777" w:rsidR="001E37E5" w:rsidRDefault="001E37E5">
      <w:pPr>
        <w:rPr>
          <w:b/>
        </w:rPr>
      </w:pPr>
    </w:p>
    <w:p w14:paraId="00000176" w14:textId="77777777" w:rsidR="001E37E5" w:rsidRDefault="00000000">
      <w:pPr>
        <w:rPr>
          <w:i/>
        </w:rPr>
      </w:pPr>
      <w:r>
        <w:rPr>
          <w:i/>
        </w:rPr>
        <w:t>Co-led Study Abroad Programs</w:t>
      </w:r>
    </w:p>
    <w:p w14:paraId="00000177" w14:textId="77777777" w:rsidR="001E37E5" w:rsidRDefault="00000000">
      <w:r>
        <w:t>Sustainability &amp; Livable Cities (The Netherlands and Denmark, summer 2022)</w:t>
      </w:r>
    </w:p>
    <w:p w14:paraId="00000178" w14:textId="77777777" w:rsidR="001E37E5" w:rsidRDefault="00000000">
      <w:r>
        <w:t>Disasters, Public Health, &amp; Human Rights (Switzerland and France, summer 2019)</w:t>
      </w:r>
    </w:p>
    <w:p w14:paraId="00000179" w14:textId="77777777" w:rsidR="001E37E5" w:rsidRDefault="00000000">
      <w:r>
        <w:t>Disasters, Public Health, &amp; International Collaboration (Switzerland and France, summer 2018)</w:t>
      </w:r>
    </w:p>
    <w:p w14:paraId="0000017A" w14:textId="77777777" w:rsidR="001E37E5" w:rsidRDefault="001E37E5">
      <w:pPr>
        <w:rPr>
          <w:i/>
        </w:rPr>
      </w:pPr>
    </w:p>
    <w:p w14:paraId="0000017B" w14:textId="77777777" w:rsidR="001E37E5" w:rsidRDefault="00000000">
      <w:pPr>
        <w:rPr>
          <w:i/>
        </w:rPr>
      </w:pPr>
      <w:r>
        <w:rPr>
          <w:i/>
        </w:rPr>
        <w:t>Thesis Committees</w:t>
      </w:r>
    </w:p>
    <w:p w14:paraId="0004B960" w14:textId="21B9C41A" w:rsidR="00194718" w:rsidRDefault="00194718">
      <w:r>
        <w:t>Mahdi Hasan, PhD Dissertation Committee, UMass-Boston (External Member)</w:t>
      </w:r>
    </w:p>
    <w:p w14:paraId="0000017C" w14:textId="0B74198C" w:rsidR="001E37E5" w:rsidRDefault="00000000">
      <w:r>
        <w:t>Abdul Halim, MAIA Graduate Thesis Committee (Chair)</w:t>
      </w:r>
    </w:p>
    <w:p w14:paraId="0000017D" w14:textId="77777777" w:rsidR="001E37E5" w:rsidRDefault="00000000">
      <w:r>
        <w:t xml:space="preserve">Jordan </w:t>
      </w:r>
      <w:proofErr w:type="spellStart"/>
      <w:r>
        <w:t>Erisman</w:t>
      </w:r>
      <w:proofErr w:type="spellEnd"/>
      <w:r>
        <w:t>, MAIA Graduate Thesis Committee (Member)</w:t>
      </w:r>
    </w:p>
    <w:p w14:paraId="0000017E" w14:textId="77777777" w:rsidR="001E37E5" w:rsidRDefault="00000000">
      <w:r>
        <w:t xml:space="preserve">Danielle </w:t>
      </w:r>
      <w:proofErr w:type="spellStart"/>
      <w:r>
        <w:t>Browske</w:t>
      </w:r>
      <w:proofErr w:type="spellEnd"/>
      <w:r>
        <w:t>, MAIA Graduate Thesis Committee (Chair)</w:t>
      </w:r>
    </w:p>
    <w:p w14:paraId="0000017F" w14:textId="77777777" w:rsidR="001E37E5" w:rsidRDefault="00000000">
      <w:r>
        <w:t>Julia Rivera-Whalen, Undergraduate Honors Thesis Committee (Member)</w:t>
      </w:r>
    </w:p>
    <w:p w14:paraId="00000180" w14:textId="77777777" w:rsidR="001E37E5" w:rsidRDefault="00000000">
      <w:r>
        <w:t>Christopher Willis, MAIA Graduate Thesis Committee (Member)</w:t>
      </w:r>
    </w:p>
    <w:p w14:paraId="00000181" w14:textId="77777777" w:rsidR="001E37E5" w:rsidRDefault="001E37E5">
      <w:pPr>
        <w:rPr>
          <w:b/>
        </w:rPr>
      </w:pPr>
    </w:p>
    <w:p w14:paraId="00000182" w14:textId="77777777" w:rsidR="001E37E5" w:rsidRDefault="00000000">
      <w:pPr>
        <w:rPr>
          <w:i/>
        </w:rPr>
      </w:pPr>
      <w:r>
        <w:rPr>
          <w:b/>
        </w:rPr>
        <w:t>Shaanxi Normal University (Xi’an, China)</w:t>
      </w:r>
      <w:r>
        <w:t>, Visiting Lecturer</w:t>
      </w:r>
    </w:p>
    <w:p w14:paraId="00000183" w14:textId="77777777" w:rsidR="001E37E5" w:rsidRDefault="00000000">
      <w:pPr>
        <w:rPr>
          <w:i/>
        </w:rPr>
      </w:pPr>
      <w:r>
        <w:rPr>
          <w:i/>
        </w:rPr>
        <w:t>Course</w:t>
      </w:r>
    </w:p>
    <w:p w14:paraId="00000184" w14:textId="77777777" w:rsidR="001E37E5" w:rsidRDefault="00000000">
      <w:r>
        <w:t>International Relations</w:t>
      </w:r>
    </w:p>
    <w:p w14:paraId="00000185" w14:textId="77777777" w:rsidR="001E37E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/>
        <w:rPr>
          <w:b/>
          <w:smallCaps/>
          <w:szCs w:val="24"/>
        </w:rPr>
      </w:pPr>
      <w:r>
        <w:rPr>
          <w:b/>
          <w:smallCaps/>
          <w:szCs w:val="24"/>
        </w:rPr>
        <w:t>Additional Training</w:t>
      </w:r>
    </w:p>
    <w:p w14:paraId="00000186" w14:textId="77777777" w:rsidR="001E37E5" w:rsidRDefault="001E37E5">
      <w:pPr>
        <w:pStyle w:val="Title"/>
        <w:spacing w:after="0"/>
      </w:pPr>
    </w:p>
    <w:p w14:paraId="00000187" w14:textId="77777777" w:rsidR="001E37E5" w:rsidRDefault="00000000">
      <w:r>
        <w:t>2019</w:t>
      </w:r>
      <w:r>
        <w:tab/>
        <w:t xml:space="preserve">Developing More Culturally Responsive Practices and Organizations, University of </w:t>
      </w:r>
    </w:p>
    <w:p w14:paraId="00000188" w14:textId="77777777" w:rsidR="001E37E5" w:rsidRDefault="00000000">
      <w:pPr>
        <w:ind w:firstLine="720"/>
      </w:pPr>
      <w:r>
        <w:t>North Florida, Jacksonville, FL, Sep. 11.</w:t>
      </w:r>
    </w:p>
    <w:p w14:paraId="00000189" w14:textId="77777777" w:rsidR="001E37E5" w:rsidRDefault="00000000">
      <w:r>
        <w:t>2017</w:t>
      </w:r>
      <w:r>
        <w:tab/>
        <w:t xml:space="preserve">Strategic Framing for Ocean and Climate Change Communication, Jacksonville Zoo and </w:t>
      </w:r>
    </w:p>
    <w:p w14:paraId="0000018A" w14:textId="77777777" w:rsidR="001E37E5" w:rsidRDefault="00000000">
      <w:pPr>
        <w:ind w:firstLine="720"/>
      </w:pPr>
      <w:r>
        <w:t>Gardens, Jacksonville, FL, Mar. 18.</w:t>
      </w:r>
    </w:p>
    <w:p w14:paraId="0000018B" w14:textId="77777777" w:rsidR="001E37E5" w:rsidRDefault="00000000">
      <w:r>
        <w:t>2015</w:t>
      </w:r>
      <w:r>
        <w:tab/>
        <w:t xml:space="preserve">Teaching Online Seminar (Online Instructor and Course Developer Certification), </w:t>
      </w:r>
    </w:p>
    <w:p w14:paraId="0000018C" w14:textId="77777777" w:rsidR="001E37E5" w:rsidRDefault="00000000">
      <w:pPr>
        <w:ind w:firstLine="720"/>
      </w:pPr>
      <w:r>
        <w:t>University of North Florida, Jacksonville, FL, May-Jun.</w:t>
      </w:r>
    </w:p>
    <w:p w14:paraId="0000018D" w14:textId="77777777" w:rsidR="001E37E5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/>
        <w:rPr>
          <w:b/>
          <w:smallCaps/>
          <w:szCs w:val="24"/>
        </w:rPr>
      </w:pPr>
      <w:r>
        <w:rPr>
          <w:b/>
          <w:smallCaps/>
          <w:szCs w:val="24"/>
        </w:rPr>
        <w:t>Service to Profession</w:t>
      </w:r>
    </w:p>
    <w:p w14:paraId="0000018E" w14:textId="77777777" w:rsidR="001E37E5" w:rsidRDefault="001E37E5"/>
    <w:p w14:paraId="4B07A3B4" w14:textId="77777777" w:rsidR="000638F8" w:rsidRDefault="00000000">
      <w:r>
        <w:t>Member, IEEE P7017 Working Group,</w:t>
      </w:r>
      <w:r w:rsidR="000638F8">
        <w:t xml:space="preserve"> Design-Centered Human-Robot Interaction and </w:t>
      </w:r>
    </w:p>
    <w:p w14:paraId="0000018F" w14:textId="39A005B4" w:rsidR="001E37E5" w:rsidRDefault="000638F8" w:rsidP="000638F8">
      <w:pPr>
        <w:ind w:firstLine="720"/>
      </w:pPr>
      <w:r>
        <w:t>Governance, 2023-present</w:t>
      </w:r>
    </w:p>
    <w:p w14:paraId="00000190" w14:textId="77777777" w:rsidR="001E37E5" w:rsidRDefault="0000000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00000191" w14:textId="77777777" w:rsidR="001E37E5" w:rsidRDefault="00000000">
      <w:r>
        <w:t xml:space="preserve">Steering Committee Member, Task Force on Earth System Law, Earth System Governance </w:t>
      </w:r>
    </w:p>
    <w:p w14:paraId="00000192" w14:textId="77777777" w:rsidR="001E37E5" w:rsidRDefault="00000000">
      <w:pPr>
        <w:ind w:firstLine="720"/>
      </w:pPr>
      <w:r>
        <w:t>Project, 2021-present</w:t>
      </w:r>
    </w:p>
    <w:p w14:paraId="00000193" w14:textId="77777777" w:rsidR="001E37E5" w:rsidRDefault="00000000">
      <w:r>
        <w:t xml:space="preserve">Member, Task Force on Novel Technologies in the Anthropocene, Earth System Governance </w:t>
      </w:r>
    </w:p>
    <w:p w14:paraId="00000194" w14:textId="77777777" w:rsidR="001E37E5" w:rsidRDefault="00000000">
      <w:pPr>
        <w:ind w:firstLine="720"/>
      </w:pPr>
      <w:r>
        <w:t>Project, 2019-present</w:t>
      </w:r>
    </w:p>
    <w:p w14:paraId="6D8C6419" w14:textId="3E602C3E" w:rsidR="000638F8" w:rsidRDefault="000638F8">
      <w:r>
        <w:t xml:space="preserve">External Reviewer, </w:t>
      </w:r>
      <w:r w:rsidRPr="000638F8">
        <w:t>Stockholm International Peace Research Institute</w:t>
      </w:r>
      <w:r>
        <w:t>, 2023</w:t>
      </w:r>
    </w:p>
    <w:p w14:paraId="00000195" w14:textId="35CBFBEC" w:rsidR="001E37E5" w:rsidRDefault="00000000">
      <w:r>
        <w:t xml:space="preserve">External Reviewer, United Nations Environment </w:t>
      </w:r>
      <w:proofErr w:type="spellStart"/>
      <w:r>
        <w:t>Programme</w:t>
      </w:r>
      <w:proofErr w:type="spellEnd"/>
      <w:r>
        <w:t xml:space="preserve">, Environmental Rule of Law </w:t>
      </w:r>
    </w:p>
    <w:p w14:paraId="00000196" w14:textId="77777777" w:rsidR="001E37E5" w:rsidRDefault="00000000">
      <w:pPr>
        <w:ind w:firstLine="720"/>
      </w:pPr>
      <w:r>
        <w:t>Report, 2022</w:t>
      </w:r>
    </w:p>
    <w:p w14:paraId="00000197" w14:textId="77777777" w:rsidR="001E37E5" w:rsidRDefault="00000000">
      <w:r>
        <w:t>Core Team, Global Network for Human Rights and the Environment, 2017-21</w:t>
      </w:r>
    </w:p>
    <w:p w14:paraId="00000198" w14:textId="77777777" w:rsidR="001E37E5" w:rsidRDefault="00000000">
      <w:r>
        <w:t xml:space="preserve">Assistant Editor, </w:t>
      </w:r>
      <w:r>
        <w:rPr>
          <w:i/>
        </w:rPr>
        <w:t>Journal of Human Rights and the Environment</w:t>
      </w:r>
      <w:r>
        <w:t>, 2014-21</w:t>
      </w:r>
    </w:p>
    <w:p w14:paraId="00000199" w14:textId="77777777" w:rsidR="001E37E5" w:rsidRDefault="00000000">
      <w:r>
        <w:t xml:space="preserve">Book Review Editor, </w:t>
      </w:r>
      <w:r>
        <w:rPr>
          <w:i/>
        </w:rPr>
        <w:t>Journal of Human Rights and the Environment</w:t>
      </w:r>
      <w:r>
        <w:t>, 2014-17</w:t>
      </w:r>
    </w:p>
    <w:p w14:paraId="0000019A" w14:textId="77777777" w:rsidR="001E37E5" w:rsidRDefault="00000000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0000019B" w14:textId="77777777" w:rsidR="001E37E5" w:rsidRDefault="00000000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0000019C" w14:textId="77777777" w:rsidR="001E37E5" w:rsidRDefault="00000000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000019D" w14:textId="77777777" w:rsidR="001E37E5" w:rsidRDefault="00000000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000019E" w14:textId="77777777" w:rsidR="001E37E5" w:rsidRDefault="00000000">
      <w:r>
        <w:t xml:space="preserve">Guest Editor, </w:t>
      </w:r>
      <w:r>
        <w:rPr>
          <w:i/>
        </w:rPr>
        <w:t>New Angle: Nepal Journal of Social Science and Public Policy</w:t>
      </w:r>
      <w:r>
        <w:t>, 2013</w:t>
      </w:r>
    </w:p>
    <w:p w14:paraId="102D8735" w14:textId="77777777" w:rsidR="00CF68F1" w:rsidRDefault="00000000" w:rsidP="00C20080">
      <w:r>
        <w:t xml:space="preserve">Peer-Reviewed Journal Referee, </w:t>
      </w:r>
      <w:r w:rsidR="00CF68F1">
        <w:rPr>
          <w:i/>
        </w:rPr>
        <w:t>Environmental Politics</w:t>
      </w:r>
      <w:r w:rsidR="00CF68F1">
        <w:t xml:space="preserve"> (6x); </w:t>
      </w:r>
      <w:r w:rsidR="00C20080">
        <w:rPr>
          <w:i/>
        </w:rPr>
        <w:t>Earth System Governance</w:t>
      </w:r>
      <w:r w:rsidR="00C20080">
        <w:t xml:space="preserve"> (4x</w:t>
      </w:r>
      <w:proofErr w:type="gramStart"/>
      <w:r w:rsidR="00C20080">
        <w:t>);</w:t>
      </w:r>
      <w:proofErr w:type="gramEnd"/>
      <w:r w:rsidR="00C20080">
        <w:t xml:space="preserve"> </w:t>
      </w:r>
    </w:p>
    <w:p w14:paraId="6AEA9E2D" w14:textId="3DA8B80C" w:rsidR="00C20080" w:rsidRPr="00CF68F1" w:rsidRDefault="00E5618C" w:rsidP="00CF68F1">
      <w:pPr>
        <w:ind w:firstLine="720"/>
        <w:rPr>
          <w:i/>
          <w:iCs/>
        </w:rPr>
      </w:pPr>
      <w:r w:rsidRPr="00E5618C">
        <w:rPr>
          <w:i/>
          <w:iCs/>
        </w:rPr>
        <w:t>International Journal of Human-Computer Interaction</w:t>
      </w:r>
      <w:r w:rsidR="00174C0E">
        <w:t>;</w:t>
      </w:r>
      <w:r>
        <w:t xml:space="preserve"> </w:t>
      </w:r>
      <w:r w:rsidR="00CC56DD" w:rsidRPr="00CC56DD">
        <w:rPr>
          <w:i/>
          <w:iCs/>
        </w:rPr>
        <w:t>The Anthropocene Review</w:t>
      </w:r>
      <w:r w:rsidR="006E1D85">
        <w:t>;</w:t>
      </w:r>
      <w:r w:rsidR="00CC56DD">
        <w:t xml:space="preserve"> </w:t>
      </w:r>
    </w:p>
    <w:p w14:paraId="3460356E" w14:textId="77777777" w:rsidR="00C20080" w:rsidRDefault="00CC56DD" w:rsidP="00C20080">
      <w:pPr>
        <w:ind w:firstLine="720"/>
      </w:pPr>
      <w:proofErr w:type="gramStart"/>
      <w:r>
        <w:rPr>
          <w:i/>
        </w:rPr>
        <w:t>Social Media</w:t>
      </w:r>
      <w:proofErr w:type="gramEnd"/>
      <w:r>
        <w:rPr>
          <w:i/>
        </w:rPr>
        <w:t xml:space="preserve"> + Society</w:t>
      </w:r>
      <w:r>
        <w:t>;</w:t>
      </w:r>
      <w:r w:rsidR="00E5618C">
        <w:t xml:space="preserve"> </w:t>
      </w:r>
      <w:r>
        <w:rPr>
          <w:i/>
        </w:rPr>
        <w:t>Transnational Environmental Law</w:t>
      </w:r>
      <w:r>
        <w:t xml:space="preserve"> (6x); </w:t>
      </w:r>
      <w:r>
        <w:rPr>
          <w:i/>
        </w:rPr>
        <w:t>AI &amp; Society</w:t>
      </w:r>
      <w:r>
        <w:t xml:space="preserve"> (4x); </w:t>
      </w:r>
    </w:p>
    <w:p w14:paraId="11FD095D" w14:textId="77777777" w:rsidR="00C20080" w:rsidRDefault="00000000" w:rsidP="00C20080">
      <w:pPr>
        <w:ind w:firstLine="720"/>
        <w:rPr>
          <w:i/>
        </w:rPr>
      </w:pPr>
      <w:r>
        <w:rPr>
          <w:i/>
        </w:rPr>
        <w:t>Journal of Human Rights</w:t>
      </w:r>
      <w:r>
        <w:t>;</w:t>
      </w:r>
      <w:r w:rsidR="00E5618C">
        <w:t xml:space="preserve"> </w:t>
      </w:r>
      <w:r>
        <w:rPr>
          <w:i/>
        </w:rPr>
        <w:t>Science &amp; Engineering Ethics</w:t>
      </w:r>
      <w:r>
        <w:t xml:space="preserve">; </w:t>
      </w:r>
      <w:proofErr w:type="spellStart"/>
      <w:r>
        <w:rPr>
          <w:i/>
        </w:rPr>
        <w:t>Robonomics</w:t>
      </w:r>
      <w:proofErr w:type="spellEnd"/>
      <w:r>
        <w:t xml:space="preserve">; </w:t>
      </w:r>
      <w:r>
        <w:rPr>
          <w:i/>
        </w:rPr>
        <w:t xml:space="preserve">Technology in </w:t>
      </w:r>
    </w:p>
    <w:p w14:paraId="2C134EB9" w14:textId="77777777" w:rsidR="00C20080" w:rsidRDefault="00000000" w:rsidP="00C20080">
      <w:pPr>
        <w:ind w:firstLine="720"/>
        <w:rPr>
          <w:i/>
        </w:rPr>
      </w:pPr>
      <w:r>
        <w:rPr>
          <w:i/>
        </w:rPr>
        <w:t>Society</w:t>
      </w:r>
      <w:r>
        <w:t xml:space="preserve">; </w:t>
      </w:r>
      <w:r>
        <w:rPr>
          <w:i/>
        </w:rPr>
        <w:t>International Journal of Social Robotics</w:t>
      </w:r>
      <w:r>
        <w:t xml:space="preserve">; </w:t>
      </w:r>
      <w:r>
        <w:rPr>
          <w:i/>
        </w:rPr>
        <w:t>Ethics &amp; Bioethics</w:t>
      </w:r>
      <w:r>
        <w:t xml:space="preserve">; </w:t>
      </w:r>
      <w:r>
        <w:rPr>
          <w:i/>
        </w:rPr>
        <w:t xml:space="preserve">Human-Machine </w:t>
      </w:r>
    </w:p>
    <w:p w14:paraId="19FF34FF" w14:textId="77777777" w:rsidR="00C20080" w:rsidRDefault="00000000" w:rsidP="00C20080">
      <w:pPr>
        <w:ind w:firstLine="720"/>
      </w:pPr>
      <w:r>
        <w:rPr>
          <w:i/>
        </w:rPr>
        <w:t>Communication</w:t>
      </w:r>
      <w:r>
        <w:t xml:space="preserve">; </w:t>
      </w:r>
      <w:r>
        <w:rPr>
          <w:i/>
        </w:rPr>
        <w:t>AI and Ethics</w:t>
      </w:r>
      <w:r>
        <w:t xml:space="preserve">; </w:t>
      </w:r>
      <w:r>
        <w:rPr>
          <w:i/>
        </w:rPr>
        <w:t>Frontiers in Robotics and AI</w:t>
      </w:r>
      <w:r>
        <w:t xml:space="preserve"> (2x); </w:t>
      </w:r>
      <w:r>
        <w:rPr>
          <w:i/>
        </w:rPr>
        <w:t xml:space="preserve">SN Social </w:t>
      </w:r>
      <w:proofErr w:type="gramStart"/>
      <w:r>
        <w:rPr>
          <w:i/>
        </w:rPr>
        <w:t>Sciences</w:t>
      </w:r>
      <w:r>
        <w:t>;</w:t>
      </w:r>
      <w:proofErr w:type="gramEnd"/>
      <w:r>
        <w:t xml:space="preserve"> </w:t>
      </w:r>
    </w:p>
    <w:p w14:paraId="5E20D525" w14:textId="77777777" w:rsidR="00C20080" w:rsidRDefault="00000000" w:rsidP="00C20080">
      <w:pPr>
        <w:ind w:firstLine="720"/>
        <w:rPr>
          <w:i/>
        </w:rPr>
      </w:pPr>
      <w:r>
        <w:rPr>
          <w:i/>
        </w:rPr>
        <w:t>Jurisprudence</w:t>
      </w:r>
      <w:r>
        <w:t xml:space="preserve">; </w:t>
      </w:r>
      <w:r>
        <w:rPr>
          <w:i/>
        </w:rPr>
        <w:t>Natural Resources Forum</w:t>
      </w:r>
      <w:r>
        <w:t xml:space="preserve">; </w:t>
      </w:r>
      <w:r>
        <w:rPr>
          <w:i/>
        </w:rPr>
        <w:t>Political Studies</w:t>
      </w:r>
      <w:r>
        <w:t>;</w:t>
      </w:r>
      <w:r w:rsidR="00CC56DD">
        <w:t xml:space="preserve"> </w:t>
      </w:r>
      <w:r>
        <w:rPr>
          <w:i/>
        </w:rPr>
        <w:t xml:space="preserve">Environmental Science &amp; </w:t>
      </w:r>
    </w:p>
    <w:p w14:paraId="771B2A4E" w14:textId="77777777" w:rsidR="00C20080" w:rsidRDefault="00000000" w:rsidP="00C20080">
      <w:pPr>
        <w:ind w:firstLine="720"/>
      </w:pPr>
      <w:r>
        <w:rPr>
          <w:i/>
        </w:rPr>
        <w:t>Policy</w:t>
      </w:r>
      <w:r>
        <w:t xml:space="preserve"> (2x); </w:t>
      </w:r>
      <w:r>
        <w:rPr>
          <w:i/>
        </w:rPr>
        <w:t>Critical Discourse Studies</w:t>
      </w:r>
      <w:r>
        <w:t xml:space="preserve">; </w:t>
      </w:r>
      <w:r>
        <w:rPr>
          <w:i/>
        </w:rPr>
        <w:t>Journal of Environmental Policy &amp; Planning</w:t>
      </w:r>
      <w:r>
        <w:t xml:space="preserve"> </w:t>
      </w:r>
    </w:p>
    <w:p w14:paraId="5E362A7F" w14:textId="77777777" w:rsidR="00C20080" w:rsidRDefault="00000000" w:rsidP="00C20080">
      <w:pPr>
        <w:ind w:firstLine="720"/>
      </w:pPr>
      <w:r>
        <w:t xml:space="preserve">(2x); </w:t>
      </w:r>
      <w:r>
        <w:rPr>
          <w:i/>
        </w:rPr>
        <w:t>Frontiers in Political Science</w:t>
      </w:r>
      <w:r>
        <w:t xml:space="preserve">; </w:t>
      </w:r>
      <w:r>
        <w:rPr>
          <w:i/>
        </w:rPr>
        <w:t>Journal of Environment and Development</w:t>
      </w:r>
      <w:r>
        <w:t xml:space="preserve"> (2x</w:t>
      </w:r>
      <w:proofErr w:type="gramStart"/>
      <w:r>
        <w:t>);</w:t>
      </w:r>
      <w:proofErr w:type="gramEnd"/>
      <w:r>
        <w:t xml:space="preserve"> </w:t>
      </w:r>
    </w:p>
    <w:p w14:paraId="56B6342D" w14:textId="77777777" w:rsidR="00C20080" w:rsidRDefault="00000000" w:rsidP="00C20080">
      <w:pPr>
        <w:ind w:firstLine="720"/>
        <w:rPr>
          <w:i/>
        </w:rPr>
      </w:pPr>
      <w:r>
        <w:rPr>
          <w:i/>
        </w:rPr>
        <w:t>Journal of International Dispute Settlement</w:t>
      </w:r>
      <w:r>
        <w:t xml:space="preserve">; </w:t>
      </w:r>
      <w:r>
        <w:rPr>
          <w:i/>
        </w:rPr>
        <w:t>Critical Policy Studies</w:t>
      </w:r>
      <w:r>
        <w:t xml:space="preserve">; </w:t>
      </w:r>
      <w:r>
        <w:rPr>
          <w:i/>
        </w:rPr>
        <w:t xml:space="preserve">Research in Social </w:t>
      </w:r>
    </w:p>
    <w:p w14:paraId="184603BD" w14:textId="77777777" w:rsidR="00C20080" w:rsidRDefault="00000000" w:rsidP="00C20080">
      <w:pPr>
        <w:ind w:firstLine="720"/>
      </w:pPr>
      <w:r>
        <w:rPr>
          <w:i/>
        </w:rPr>
        <w:t>Movements</w:t>
      </w:r>
      <w:r>
        <w:t xml:space="preserve">, </w:t>
      </w:r>
      <w:r>
        <w:rPr>
          <w:i/>
        </w:rPr>
        <w:t>Conflicts and Change</w:t>
      </w:r>
      <w:r>
        <w:t xml:space="preserve">; </w:t>
      </w:r>
      <w:r>
        <w:rPr>
          <w:i/>
        </w:rPr>
        <w:t>Futures</w:t>
      </w:r>
      <w:r>
        <w:t xml:space="preserve">; </w:t>
      </w:r>
      <w:r>
        <w:rPr>
          <w:i/>
        </w:rPr>
        <w:t xml:space="preserve">Journal of Environmental </w:t>
      </w:r>
      <w:proofErr w:type="gramStart"/>
      <w:r>
        <w:rPr>
          <w:i/>
        </w:rPr>
        <w:t>Management</w:t>
      </w:r>
      <w:r>
        <w:t>;</w:t>
      </w:r>
      <w:proofErr w:type="gramEnd"/>
      <w:r>
        <w:t xml:space="preserve"> </w:t>
      </w:r>
    </w:p>
    <w:p w14:paraId="3288BE79" w14:textId="77777777" w:rsidR="00C20080" w:rsidRDefault="00000000" w:rsidP="00C20080">
      <w:pPr>
        <w:ind w:firstLine="720"/>
      </w:pPr>
      <w:r>
        <w:rPr>
          <w:i/>
        </w:rPr>
        <w:t>Global Environmental Politics</w:t>
      </w:r>
      <w:r>
        <w:t xml:space="preserve">; </w:t>
      </w:r>
      <w:r>
        <w:rPr>
          <w:i/>
        </w:rPr>
        <w:t>Policy Design and Practice</w:t>
      </w:r>
      <w:r>
        <w:t xml:space="preserve">; </w:t>
      </w:r>
      <w:r>
        <w:rPr>
          <w:i/>
        </w:rPr>
        <w:t xml:space="preserve">Community </w:t>
      </w:r>
      <w:proofErr w:type="gramStart"/>
      <w:r>
        <w:rPr>
          <w:i/>
        </w:rPr>
        <w:t>Development</w:t>
      </w:r>
      <w:r>
        <w:t>;</w:t>
      </w:r>
      <w:proofErr w:type="gramEnd"/>
      <w:r>
        <w:t xml:space="preserve"> </w:t>
      </w:r>
    </w:p>
    <w:p w14:paraId="1FC5478D" w14:textId="77777777" w:rsidR="00C20080" w:rsidRDefault="00000000" w:rsidP="00C20080">
      <w:pPr>
        <w:ind w:firstLine="720"/>
      </w:pPr>
      <w:r>
        <w:rPr>
          <w:i/>
        </w:rPr>
        <w:t>International Relations</w:t>
      </w:r>
      <w:r>
        <w:t xml:space="preserve">; </w:t>
      </w:r>
      <w:r>
        <w:rPr>
          <w:i/>
        </w:rPr>
        <w:t>The Review of Communication</w:t>
      </w:r>
      <w:r>
        <w:t xml:space="preserve">; </w:t>
      </w:r>
      <w:r>
        <w:rPr>
          <w:i/>
        </w:rPr>
        <w:t xml:space="preserve">Journal of Cleaner </w:t>
      </w:r>
      <w:proofErr w:type="gramStart"/>
      <w:r>
        <w:rPr>
          <w:i/>
        </w:rPr>
        <w:t>Production</w:t>
      </w:r>
      <w:r>
        <w:t>;</w:t>
      </w:r>
      <w:proofErr w:type="gramEnd"/>
      <w:r>
        <w:t xml:space="preserve"> </w:t>
      </w:r>
    </w:p>
    <w:p w14:paraId="7EF6EFC5" w14:textId="77777777" w:rsidR="00C20080" w:rsidRDefault="00000000" w:rsidP="00C20080">
      <w:pPr>
        <w:ind w:firstLine="720"/>
        <w:rPr>
          <w:i/>
        </w:rPr>
      </w:pPr>
      <w:r>
        <w:rPr>
          <w:i/>
        </w:rPr>
        <w:t>Review of Policy Research</w:t>
      </w:r>
      <w:r>
        <w:t xml:space="preserve">; </w:t>
      </w:r>
      <w:r>
        <w:rPr>
          <w:i/>
        </w:rPr>
        <w:t>Environmental Sociology</w:t>
      </w:r>
      <w:r>
        <w:t xml:space="preserve">; </w:t>
      </w:r>
      <w:r>
        <w:rPr>
          <w:i/>
        </w:rPr>
        <w:t xml:space="preserve">International Environmental </w:t>
      </w:r>
    </w:p>
    <w:p w14:paraId="51BE34F6" w14:textId="77777777" w:rsidR="00C20080" w:rsidRDefault="00000000" w:rsidP="00C20080">
      <w:pPr>
        <w:ind w:firstLine="720"/>
        <w:rPr>
          <w:i/>
        </w:rPr>
      </w:pPr>
      <w:r>
        <w:rPr>
          <w:i/>
        </w:rPr>
        <w:t>Agreements</w:t>
      </w:r>
      <w:r>
        <w:t xml:space="preserve">; </w:t>
      </w:r>
      <w:r>
        <w:rPr>
          <w:i/>
        </w:rPr>
        <w:t>International Journal of Health Policy and Management</w:t>
      </w:r>
      <w:r>
        <w:t xml:space="preserve">; </w:t>
      </w:r>
      <w:proofErr w:type="spellStart"/>
      <w:r>
        <w:rPr>
          <w:i/>
        </w:rPr>
        <w:t>Kyklos</w:t>
      </w:r>
      <w:proofErr w:type="spellEnd"/>
      <w:r>
        <w:t xml:space="preserve">; </w:t>
      </w:r>
      <w:r>
        <w:rPr>
          <w:i/>
        </w:rPr>
        <w:t xml:space="preserve">Policy </w:t>
      </w:r>
    </w:p>
    <w:p w14:paraId="2F0D8CD4" w14:textId="77777777" w:rsidR="00C20080" w:rsidRDefault="00000000" w:rsidP="00C20080">
      <w:pPr>
        <w:ind w:firstLine="720"/>
      </w:pPr>
      <w:r>
        <w:rPr>
          <w:i/>
        </w:rPr>
        <w:t>Sciences</w:t>
      </w:r>
      <w:r>
        <w:t xml:space="preserve">; </w:t>
      </w:r>
      <w:r>
        <w:rPr>
          <w:i/>
        </w:rPr>
        <w:t>Journal of Sustainable Development</w:t>
      </w:r>
      <w:r>
        <w:t xml:space="preserve">; </w:t>
      </w:r>
      <w:r>
        <w:rPr>
          <w:i/>
        </w:rPr>
        <w:t xml:space="preserve">Publius: The Journal of </w:t>
      </w:r>
      <w:proofErr w:type="gramStart"/>
      <w:r>
        <w:rPr>
          <w:i/>
        </w:rPr>
        <w:t>Federalism</w:t>
      </w:r>
      <w:r>
        <w:t>;</w:t>
      </w:r>
      <w:proofErr w:type="gramEnd"/>
      <w:r>
        <w:t xml:space="preserve"> </w:t>
      </w:r>
    </w:p>
    <w:p w14:paraId="000001AE" w14:textId="35E07FE0" w:rsidR="001E37E5" w:rsidRDefault="00000000" w:rsidP="00C20080">
      <w:pPr>
        <w:ind w:firstLine="720"/>
      </w:pPr>
      <w:r>
        <w:rPr>
          <w:i/>
        </w:rPr>
        <w:t>International Journal of Drug Policy</w:t>
      </w:r>
      <w:r>
        <w:t xml:space="preserve"> (2x)</w:t>
      </w:r>
    </w:p>
    <w:p w14:paraId="000001AF" w14:textId="77777777" w:rsidR="001E37E5" w:rsidRDefault="00000000">
      <w:r>
        <w:t xml:space="preserve">Academic Press Referee, </w:t>
      </w:r>
      <w:r>
        <w:rPr>
          <w:i/>
        </w:rPr>
        <w:t>Routledge</w:t>
      </w:r>
      <w:r>
        <w:t xml:space="preserve">; </w:t>
      </w:r>
      <w:r>
        <w:rPr>
          <w:i/>
        </w:rPr>
        <w:t>Palgrave Macmillan</w:t>
      </w:r>
      <w:r>
        <w:t xml:space="preserve">; </w:t>
      </w:r>
      <w:r>
        <w:rPr>
          <w:i/>
        </w:rPr>
        <w:t>Taylor &amp; Francis</w:t>
      </w:r>
      <w:r>
        <w:t xml:space="preserve"> (3x); </w:t>
      </w:r>
      <w:r>
        <w:rPr>
          <w:i/>
        </w:rPr>
        <w:t>MDPI</w:t>
      </w:r>
      <w:r>
        <w:t xml:space="preserve">; </w:t>
      </w:r>
    </w:p>
    <w:p w14:paraId="000001B0" w14:textId="77777777" w:rsidR="001E37E5" w:rsidRDefault="00000000">
      <w:pPr>
        <w:ind w:firstLine="720"/>
        <w:rPr>
          <w:i/>
        </w:rPr>
      </w:pPr>
      <w:r>
        <w:rPr>
          <w:i/>
        </w:rPr>
        <w:lastRenderedPageBreak/>
        <w:t>Cambridge University Press</w:t>
      </w:r>
      <w:r>
        <w:t xml:space="preserve">; </w:t>
      </w:r>
      <w:r>
        <w:rPr>
          <w:i/>
        </w:rPr>
        <w:t>MIT Press</w:t>
      </w:r>
      <w:r>
        <w:t xml:space="preserve">; </w:t>
      </w:r>
      <w:r>
        <w:rPr>
          <w:i/>
        </w:rPr>
        <w:t>Westview Press</w:t>
      </w:r>
    </w:p>
    <w:p w14:paraId="60A0C287" w14:textId="77777777" w:rsidR="00E407FF" w:rsidRDefault="00000000">
      <w:pPr>
        <w:rPr>
          <w:i/>
          <w:iCs/>
        </w:rPr>
      </w:pPr>
      <w:r>
        <w:t xml:space="preserve">External Grant Referee, </w:t>
      </w:r>
      <w:r w:rsidR="00E407FF" w:rsidRPr="00E407FF">
        <w:rPr>
          <w:i/>
          <w:iCs/>
        </w:rPr>
        <w:t>National Science Centre (Poland)</w:t>
      </w:r>
      <w:r w:rsidR="00E407FF">
        <w:t xml:space="preserve">; </w:t>
      </w:r>
      <w:r w:rsidR="00774065" w:rsidRPr="00774065">
        <w:rPr>
          <w:i/>
          <w:iCs/>
        </w:rPr>
        <w:t xml:space="preserve">Freiburg Institute for Advanced </w:t>
      </w:r>
    </w:p>
    <w:p w14:paraId="56236B29" w14:textId="77777777" w:rsidR="00E407FF" w:rsidRDefault="00774065" w:rsidP="00E407FF">
      <w:pPr>
        <w:ind w:firstLine="720"/>
      </w:pPr>
      <w:r w:rsidRPr="00774065">
        <w:rPr>
          <w:i/>
          <w:iCs/>
        </w:rPr>
        <w:t>Studies</w:t>
      </w:r>
      <w:r>
        <w:t xml:space="preserve">; </w:t>
      </w:r>
      <w:r w:rsidR="0002167C" w:rsidRPr="0002167C">
        <w:rPr>
          <w:i/>
          <w:iCs/>
        </w:rPr>
        <w:t>South Africa National Research Foundation</w:t>
      </w:r>
      <w:r w:rsidR="0002167C">
        <w:t xml:space="preserve">; </w:t>
      </w:r>
      <w:r w:rsidR="0002167C">
        <w:rPr>
          <w:i/>
        </w:rPr>
        <w:t xml:space="preserve">Paris Institute for Advanced </w:t>
      </w:r>
      <w:proofErr w:type="gramStart"/>
      <w:r w:rsidR="0002167C">
        <w:rPr>
          <w:i/>
        </w:rPr>
        <w:t>Study</w:t>
      </w:r>
      <w:r w:rsidR="0002167C">
        <w:t>;</w:t>
      </w:r>
      <w:proofErr w:type="gramEnd"/>
      <w:r w:rsidR="0002167C">
        <w:t xml:space="preserve"> </w:t>
      </w:r>
    </w:p>
    <w:p w14:paraId="7E3B2496" w14:textId="77777777" w:rsidR="00E407FF" w:rsidRDefault="0002167C" w:rsidP="00E407FF">
      <w:pPr>
        <w:ind w:firstLine="720"/>
        <w:rPr>
          <w:i/>
        </w:rPr>
      </w:pPr>
      <w:r>
        <w:rPr>
          <w:i/>
        </w:rPr>
        <w:t>Air Force Office of Scientific Research</w:t>
      </w:r>
      <w:r>
        <w:t xml:space="preserve">; </w:t>
      </w:r>
      <w:r>
        <w:rPr>
          <w:i/>
        </w:rPr>
        <w:t>NWO (Dutch Research Council)</w:t>
      </w:r>
      <w:r>
        <w:t xml:space="preserve">; </w:t>
      </w:r>
      <w:r>
        <w:rPr>
          <w:i/>
        </w:rPr>
        <w:t xml:space="preserve">Fulbright </w:t>
      </w:r>
    </w:p>
    <w:p w14:paraId="000001B3" w14:textId="3DF79C1B" w:rsidR="001E37E5" w:rsidRPr="00E407FF" w:rsidRDefault="00000000" w:rsidP="00E407FF">
      <w:pPr>
        <w:ind w:firstLine="720"/>
        <w:rPr>
          <w:i/>
          <w:iCs/>
        </w:rPr>
      </w:pPr>
      <w:r>
        <w:rPr>
          <w:i/>
        </w:rPr>
        <w:t xml:space="preserve">Program </w:t>
      </w:r>
      <w:r>
        <w:t xml:space="preserve">(2x); </w:t>
      </w:r>
      <w:r>
        <w:rPr>
          <w:i/>
        </w:rPr>
        <w:t>Swiss National Science Foundation</w:t>
      </w:r>
      <w:r>
        <w:t xml:space="preserve"> (3x)</w:t>
      </w:r>
    </w:p>
    <w:p w14:paraId="000001B4" w14:textId="77777777" w:rsidR="001E37E5" w:rsidRDefault="001E37E5">
      <w:pPr>
        <w:tabs>
          <w:tab w:val="left" w:pos="720"/>
          <w:tab w:val="right" w:pos="8640"/>
        </w:tabs>
      </w:pPr>
    </w:p>
    <w:p w14:paraId="000001B5" w14:textId="77777777" w:rsidR="001E37E5" w:rsidRDefault="00000000">
      <w:pPr>
        <w:pStyle w:val="Title"/>
        <w:spacing w:after="0"/>
      </w:pPr>
      <w:r>
        <w:t>University Service</w:t>
      </w:r>
    </w:p>
    <w:p w14:paraId="000001B6" w14:textId="77777777" w:rsidR="001E37E5" w:rsidRDefault="001E37E5">
      <w:pPr>
        <w:pBdr>
          <w:top w:val="single" w:sz="4" w:space="1" w:color="000000"/>
        </w:pBdr>
      </w:pPr>
    </w:p>
    <w:p w14:paraId="000001B7" w14:textId="77777777" w:rsidR="001E37E5" w:rsidRDefault="00000000">
      <w:pPr>
        <w:rPr>
          <w:b/>
        </w:rPr>
      </w:pPr>
      <w:r>
        <w:rPr>
          <w:b/>
        </w:rPr>
        <w:t>University of North Florida</w:t>
      </w:r>
    </w:p>
    <w:p w14:paraId="000001B8" w14:textId="77777777" w:rsidR="001E37E5" w:rsidRDefault="00000000">
      <w:pPr>
        <w:rPr>
          <w:i/>
        </w:rPr>
      </w:pPr>
      <w:r>
        <w:rPr>
          <w:i/>
        </w:rPr>
        <w:t>University</w:t>
      </w:r>
    </w:p>
    <w:p w14:paraId="184ACAEE" w14:textId="5961DB69" w:rsidR="002454A8" w:rsidRDefault="002454A8">
      <w:r>
        <w:t>Member, Research Council, 2023-present</w:t>
      </w:r>
    </w:p>
    <w:p w14:paraId="000001B9" w14:textId="7FE53C64" w:rsidR="001E37E5" w:rsidRDefault="00000000">
      <w:r>
        <w:t>Member, Working Group on Generative AI, 2023-present</w:t>
      </w:r>
    </w:p>
    <w:p w14:paraId="000001BA" w14:textId="77777777" w:rsidR="001E37E5" w:rsidRDefault="00000000">
      <w:r>
        <w:t>Member, International Council, UNF International Center, 2021-present</w:t>
      </w:r>
    </w:p>
    <w:p w14:paraId="000001BB" w14:textId="77777777" w:rsidR="001E37E5" w:rsidRDefault="00000000">
      <w:r>
        <w:t>Member, Interdisciplinary Research Community, 2021-present</w:t>
      </w:r>
    </w:p>
    <w:p w14:paraId="000001BC" w14:textId="77777777" w:rsidR="001E37E5" w:rsidRDefault="00000000">
      <w:r>
        <w:t>Executive Board, UNF Institute of Environmental Research and Education, 2020-present</w:t>
      </w:r>
    </w:p>
    <w:p w14:paraId="000001BD" w14:textId="77777777" w:rsidR="001E37E5" w:rsidRDefault="00000000">
      <w:r>
        <w:t xml:space="preserve">Advisory Committee, UNF Digital Humanities Institute, 2015-present (Co-Chair, Development </w:t>
      </w:r>
    </w:p>
    <w:p w14:paraId="000001BE" w14:textId="77777777" w:rsidR="001E37E5" w:rsidRDefault="00000000">
      <w:pPr>
        <w:ind w:firstLine="720"/>
      </w:pPr>
      <w:r>
        <w:t>Subcommittee, 2019-22)</w:t>
      </w:r>
    </w:p>
    <w:p w14:paraId="000001BF" w14:textId="77777777" w:rsidR="001E37E5" w:rsidRDefault="00000000">
      <w:r>
        <w:t xml:space="preserve">Seed Grant Selection Committee, UNF Institute of Environmental Research and Education, </w:t>
      </w:r>
    </w:p>
    <w:p w14:paraId="000001C0" w14:textId="77777777" w:rsidR="001E37E5" w:rsidRDefault="00000000">
      <w:pPr>
        <w:ind w:firstLine="720"/>
      </w:pPr>
      <w:r>
        <w:t>2015, 2016, 2021</w:t>
      </w:r>
    </w:p>
    <w:p w14:paraId="000001C1" w14:textId="77777777" w:rsidR="001E37E5" w:rsidRDefault="00000000">
      <w:r>
        <w:t>Sustainability Committee, 2014-21 (Chair, Education &amp; Research Subcommittee, 2019-21)</w:t>
      </w:r>
    </w:p>
    <w:p w14:paraId="000001C2" w14:textId="77777777" w:rsidR="001E37E5" w:rsidRDefault="00000000">
      <w:r>
        <w:t>Bylaws/Operating Procedures Review Team, Faculty Association, 2019-20 (Chair, 2019-20)</w:t>
      </w:r>
    </w:p>
    <w:p w14:paraId="000001C3" w14:textId="77777777" w:rsidR="001E37E5" w:rsidRDefault="00000000">
      <w:r>
        <w:t>Faculty Development Grant Reviewer, Academic Affairs, 2019</w:t>
      </w:r>
    </w:p>
    <w:p w14:paraId="000001C4" w14:textId="77777777" w:rsidR="001E37E5" w:rsidRDefault="00000000">
      <w:r>
        <w:t xml:space="preserve">Jax Climate Change Policy Steering Committee, UNF Institute of Environmental Research and </w:t>
      </w:r>
    </w:p>
    <w:p w14:paraId="000001C5" w14:textId="77777777" w:rsidR="001E37E5" w:rsidRDefault="00000000">
      <w:pPr>
        <w:ind w:firstLine="720"/>
      </w:pPr>
      <w:r>
        <w:t>Education, 2016</w:t>
      </w:r>
    </w:p>
    <w:p w14:paraId="000001C6" w14:textId="77777777" w:rsidR="001E37E5" w:rsidRDefault="001E37E5"/>
    <w:p w14:paraId="000001C7" w14:textId="77777777" w:rsidR="001E37E5" w:rsidRDefault="00000000">
      <w:pPr>
        <w:rPr>
          <w:i/>
        </w:rPr>
      </w:pPr>
      <w:r>
        <w:rPr>
          <w:i/>
        </w:rPr>
        <w:t>College</w:t>
      </w:r>
    </w:p>
    <w:p w14:paraId="44E520D1" w14:textId="05F7B76D" w:rsidR="003C5D2A" w:rsidRDefault="003C5D2A">
      <w:r>
        <w:t>Chair, Strategic Planning Task Force, 2023-present</w:t>
      </w:r>
    </w:p>
    <w:p w14:paraId="000001C8" w14:textId="0F4428FD" w:rsidR="001E37E5" w:rsidRDefault="00000000">
      <w:r>
        <w:t>Advisory Committee, International Studies Program, 2020-present</w:t>
      </w:r>
    </w:p>
    <w:p w14:paraId="000001C9" w14:textId="77777777" w:rsidR="001E37E5" w:rsidRDefault="00000000">
      <w:r>
        <w:t xml:space="preserve">Van </w:t>
      </w:r>
      <w:proofErr w:type="spellStart"/>
      <w:r>
        <w:t>Vleck</w:t>
      </w:r>
      <w:proofErr w:type="spellEnd"/>
      <w:r>
        <w:t xml:space="preserve"> Endowed Scholarship Award Committee, 2023</w:t>
      </w:r>
    </w:p>
    <w:p w14:paraId="000001CA" w14:textId="77777777" w:rsidR="001E37E5" w:rsidRDefault="00000000">
      <w:r>
        <w:t xml:space="preserve">Van </w:t>
      </w:r>
      <w:proofErr w:type="spellStart"/>
      <w:r>
        <w:t>Vleck</w:t>
      </w:r>
      <w:proofErr w:type="spellEnd"/>
      <w:r>
        <w:t xml:space="preserve"> Service Award Committee, 2020, 2021</w:t>
      </w:r>
    </w:p>
    <w:p w14:paraId="000001CB" w14:textId="77777777" w:rsidR="001E37E5" w:rsidRDefault="00000000">
      <w:r>
        <w:t>Curriculum Committee, 2016-20</w:t>
      </w:r>
    </w:p>
    <w:p w14:paraId="000001CC" w14:textId="77777777" w:rsidR="001E37E5" w:rsidRDefault="00000000">
      <w:r>
        <w:t>Outstanding Undergraduate Teaching Award Committee, 2017</w:t>
      </w:r>
    </w:p>
    <w:p w14:paraId="000001CD" w14:textId="77777777" w:rsidR="001E37E5" w:rsidRDefault="001E37E5"/>
    <w:p w14:paraId="000001CE" w14:textId="77777777" w:rsidR="001E37E5" w:rsidRDefault="00000000">
      <w:pPr>
        <w:rPr>
          <w:i/>
        </w:rPr>
      </w:pPr>
      <w:r>
        <w:rPr>
          <w:i/>
        </w:rPr>
        <w:t>Departmental</w:t>
      </w:r>
    </w:p>
    <w:p w14:paraId="000001D0" w14:textId="77777777" w:rsidR="001E37E5" w:rsidRDefault="00000000">
      <w:r>
        <w:t>Faculty Liaison, The Washington Center, 2021-present</w:t>
      </w:r>
    </w:p>
    <w:p w14:paraId="000001D1" w14:textId="77777777" w:rsidR="001E37E5" w:rsidRDefault="00000000">
      <w:r>
        <w:t>Scholarship Committee, 2020-present</w:t>
      </w:r>
    </w:p>
    <w:p w14:paraId="000001D2" w14:textId="77777777" w:rsidR="001E37E5" w:rsidRDefault="00000000">
      <w:r>
        <w:t>Political Science Committee, 2014-present (Chair, 2018-20)</w:t>
      </w:r>
    </w:p>
    <w:p w14:paraId="000001D3" w14:textId="77777777" w:rsidR="001E37E5" w:rsidRDefault="00000000">
      <w:r>
        <w:t>American Politics Search Committee, 2022-23</w:t>
      </w:r>
    </w:p>
    <w:p w14:paraId="000001D4" w14:textId="77777777" w:rsidR="001E37E5" w:rsidRDefault="00000000">
      <w:r>
        <w:t>Third Year Review Committee, 2022</w:t>
      </w:r>
    </w:p>
    <w:p w14:paraId="000001D5" w14:textId="77777777" w:rsidR="001E37E5" w:rsidRDefault="00000000">
      <w:r>
        <w:t>International Relations and Comparative Politics VAP Search Committee, 2021 (Chair)</w:t>
      </w:r>
    </w:p>
    <w:p w14:paraId="000001D6" w14:textId="77777777" w:rsidR="001E37E5" w:rsidRDefault="00000000">
      <w:r>
        <w:t>American Politics Search Committee, 2019-20</w:t>
      </w:r>
    </w:p>
    <w:p w14:paraId="000001D7" w14:textId="77777777" w:rsidR="001E37E5" w:rsidRDefault="00000000">
      <w:r>
        <w:t>International Relations and Comparative Politics Search Committee, 2018-19</w:t>
      </w:r>
    </w:p>
    <w:p w14:paraId="000001D8" w14:textId="77777777" w:rsidR="001E37E5" w:rsidRDefault="00000000">
      <w:r>
        <w:t>Tenure and Promotion Committee, 2018</w:t>
      </w:r>
    </w:p>
    <w:p w14:paraId="000001D9" w14:textId="77777777" w:rsidR="001E37E5" w:rsidRDefault="00000000">
      <w:r>
        <w:t>Guidelines Revision Committee, 2015-16</w:t>
      </w:r>
    </w:p>
    <w:p w14:paraId="000001DA" w14:textId="77777777" w:rsidR="001E37E5" w:rsidRDefault="00000000">
      <w:r>
        <w:t>Pre-Law Director Search Committee, 2015-16</w:t>
      </w:r>
    </w:p>
    <w:p w14:paraId="000001DB" w14:textId="77777777" w:rsidR="001E37E5" w:rsidRDefault="001E37E5"/>
    <w:p w14:paraId="000001DC" w14:textId="77777777" w:rsidR="001E37E5" w:rsidRDefault="00000000">
      <w:pPr>
        <w:rPr>
          <w:i/>
        </w:rPr>
      </w:pPr>
      <w:r>
        <w:rPr>
          <w:i/>
        </w:rPr>
        <w:lastRenderedPageBreak/>
        <w:t>Presentations</w:t>
      </w:r>
    </w:p>
    <w:p w14:paraId="120FFD5B" w14:textId="594A53BA" w:rsidR="00CB67A6" w:rsidRDefault="00CB67A6" w:rsidP="000A280B">
      <w:r>
        <w:t>Panelist, “What is the Future of Academic Integrity?” Office of Interdisciplinary Programs, 2024</w:t>
      </w:r>
    </w:p>
    <w:p w14:paraId="13156858" w14:textId="13D5F476" w:rsidR="000A280B" w:rsidRDefault="000A280B" w:rsidP="000A280B">
      <w:r w:rsidRPr="000A280B">
        <w:t>Panelist</w:t>
      </w:r>
      <w:r>
        <w:rPr>
          <w:i/>
          <w:iCs/>
        </w:rPr>
        <w:t xml:space="preserve">, </w:t>
      </w:r>
      <w:r>
        <w:t>“</w:t>
      </w:r>
      <w:r w:rsidRPr="008E5090">
        <w:t xml:space="preserve">Innovative Teaching Practices: Generative Artificial Intelligence,” Office of Faculty </w:t>
      </w:r>
    </w:p>
    <w:p w14:paraId="70B60CC9" w14:textId="785C3B1B" w:rsidR="000A280B" w:rsidRDefault="000A280B" w:rsidP="000A280B">
      <w:pPr>
        <w:ind w:firstLine="720"/>
      </w:pPr>
      <w:r w:rsidRPr="008E5090">
        <w:t>Excellence, 2023</w:t>
      </w:r>
    </w:p>
    <w:p w14:paraId="0A760AAF" w14:textId="780EF410" w:rsidR="001A4A14" w:rsidRDefault="001A4A14">
      <w:r>
        <w:t>Guest Speaker, “More-than-Human Rights,” COAS Dean’s Leadership Council, 2023</w:t>
      </w:r>
    </w:p>
    <w:p w14:paraId="273E7712" w14:textId="5D96D1DC" w:rsidR="001A4A14" w:rsidRDefault="001A4A14">
      <w:r>
        <w:t xml:space="preserve">Panelist, “Generative Artificial Intelligence: Friend or </w:t>
      </w:r>
      <w:proofErr w:type="gramStart"/>
      <w:r>
        <w:t>Foe?,</w:t>
      </w:r>
      <w:proofErr w:type="gramEnd"/>
      <w:r>
        <w:t xml:space="preserve">” Office of Public Policy Events, </w:t>
      </w:r>
    </w:p>
    <w:p w14:paraId="2F45A216" w14:textId="689495AA" w:rsidR="001A4A14" w:rsidRDefault="001A4A14" w:rsidP="001A4A14">
      <w:pPr>
        <w:ind w:firstLine="720"/>
      </w:pPr>
      <w:r>
        <w:t>2023</w:t>
      </w:r>
    </w:p>
    <w:p w14:paraId="3B840C92" w14:textId="14B6436E" w:rsidR="00671A67" w:rsidRDefault="00671A67">
      <w:r>
        <w:t xml:space="preserve">Guest Speaker, “Leveraging Social Media to Maximize Authority and Impact,” Social Media </w:t>
      </w:r>
    </w:p>
    <w:p w14:paraId="5C1BDC28" w14:textId="61956657" w:rsidR="00671A67" w:rsidRDefault="00671A67" w:rsidP="00671A67">
      <w:pPr>
        <w:ind w:firstLine="720"/>
      </w:pPr>
      <w:r>
        <w:t>Expo JAX, 2023</w:t>
      </w:r>
    </w:p>
    <w:p w14:paraId="000001DD" w14:textId="09E2C7E9" w:rsidR="001E37E5" w:rsidRDefault="00000000">
      <w:r>
        <w:t xml:space="preserve">Guest Lecturer, “Getting Rights for Non-humans Right,” </w:t>
      </w:r>
      <w:proofErr w:type="spellStart"/>
      <w:r>
        <w:t>ChatGPT</w:t>
      </w:r>
      <w:proofErr w:type="spellEnd"/>
      <w:r>
        <w:t xml:space="preserve">/AI in Learning Graduate </w:t>
      </w:r>
    </w:p>
    <w:p w14:paraId="000001DE" w14:textId="77777777" w:rsidR="001E37E5" w:rsidRDefault="00000000">
      <w:pPr>
        <w:ind w:firstLine="720"/>
      </w:pPr>
      <w:r>
        <w:t>Course, 2023</w:t>
      </w:r>
    </w:p>
    <w:p w14:paraId="000001DF" w14:textId="77777777" w:rsidR="001E37E5" w:rsidRDefault="00000000">
      <w:r>
        <w:t xml:space="preserve">Guest Lecturer, “Rights-Based Approaches to Environmental Protection,” Introduction to </w:t>
      </w:r>
    </w:p>
    <w:p w14:paraId="000001E0" w14:textId="77777777" w:rsidR="001E37E5" w:rsidRDefault="00000000">
      <w:pPr>
        <w:ind w:firstLine="720"/>
      </w:pPr>
      <w:r>
        <w:t>Environmental Studies Undergraduate Course, 2023</w:t>
      </w:r>
    </w:p>
    <w:p w14:paraId="000001E1" w14:textId="77777777" w:rsidR="001E37E5" w:rsidRDefault="00000000">
      <w:r>
        <w:t xml:space="preserve">Guest Lecturer, “Introduction to Environmental Law, Rights, and Justice,” Conservation Biology </w:t>
      </w:r>
    </w:p>
    <w:p w14:paraId="000001E2" w14:textId="77777777" w:rsidR="001E37E5" w:rsidRDefault="00000000">
      <w:pPr>
        <w:ind w:firstLine="720"/>
      </w:pPr>
      <w:r>
        <w:t>Undergraduate Course, 2022</w:t>
      </w:r>
    </w:p>
    <w:p w14:paraId="000001E3" w14:textId="77777777" w:rsidR="001E37E5" w:rsidRDefault="00000000">
      <w:r>
        <w:t xml:space="preserve">Guest Speaker, “Rights-Based Approaches to Environmental Protection,” UNF Environmental </w:t>
      </w:r>
    </w:p>
    <w:p w14:paraId="000001E4" w14:textId="77777777" w:rsidR="001E37E5" w:rsidRDefault="00000000">
      <w:pPr>
        <w:ind w:firstLine="720"/>
      </w:pPr>
      <w:r>
        <w:t>Advocacy Reach, 2022</w:t>
      </w:r>
    </w:p>
    <w:p w14:paraId="000001E5" w14:textId="77777777" w:rsidR="001E37E5" w:rsidRDefault="00000000">
      <w:r>
        <w:t xml:space="preserve">Panelist, “Artificial Intelligence,” Think! Interdisciplinary Conversations on Ethical Issues, </w:t>
      </w:r>
    </w:p>
    <w:p w14:paraId="000001E6" w14:textId="77777777" w:rsidR="001E37E5" w:rsidRDefault="00000000">
      <w:pPr>
        <w:ind w:firstLine="720"/>
      </w:pPr>
      <w:r>
        <w:t>Florida Blue Center for Ethics, 2022 (virtual)</w:t>
      </w:r>
    </w:p>
    <w:p w14:paraId="000001E7" w14:textId="77777777" w:rsidR="001E37E5" w:rsidRDefault="00000000">
      <w:r>
        <w:t>Guest Speaker, “China in Africa,” COAS Scholars Lecture Series, 2022 (virtual)</w:t>
      </w:r>
    </w:p>
    <w:p w14:paraId="000001E8" w14:textId="77777777" w:rsidR="001E37E5" w:rsidRDefault="00000000">
      <w:r>
        <w:t xml:space="preserve">Guest Lecturer, “Case Study Designs,” Research Design for Political Scientists Undergraduate </w:t>
      </w:r>
    </w:p>
    <w:p w14:paraId="000001E9" w14:textId="77777777" w:rsidR="001E37E5" w:rsidRDefault="00000000">
      <w:pPr>
        <w:ind w:firstLine="720"/>
      </w:pPr>
      <w:r>
        <w:t>Course, 2021</w:t>
      </w:r>
    </w:p>
    <w:p w14:paraId="000001EA" w14:textId="77777777" w:rsidR="001E37E5" w:rsidRDefault="00000000">
      <w:r>
        <w:t>Panelist, “Coffee and Conversation: Anti-Semitism at UNF,” UNF Interfaith Center, 2021</w:t>
      </w:r>
    </w:p>
    <w:p w14:paraId="000001EB" w14:textId="77777777" w:rsidR="001E37E5" w:rsidRDefault="00000000">
      <w:r>
        <w:t xml:space="preserve">Guest Lecturer, “Rights for Robots,” Introduction to Environmental Studies Undergraduate </w:t>
      </w:r>
    </w:p>
    <w:p w14:paraId="000001EC" w14:textId="77777777" w:rsidR="001E37E5" w:rsidRDefault="00000000">
      <w:pPr>
        <w:ind w:firstLine="720"/>
      </w:pPr>
      <w:r>
        <w:t>Course, 2021</w:t>
      </w:r>
    </w:p>
    <w:p w14:paraId="000001ED" w14:textId="77777777" w:rsidR="001E37E5" w:rsidRDefault="00000000">
      <w:r>
        <w:t xml:space="preserve">Guest Lecturer, “Robots, Rights, and Pop Culture,” Media and Pop Culture Undergraduate </w:t>
      </w:r>
    </w:p>
    <w:p w14:paraId="000001EE" w14:textId="77777777" w:rsidR="001E37E5" w:rsidRDefault="00000000">
      <w:pPr>
        <w:ind w:firstLine="720"/>
      </w:pPr>
      <w:r>
        <w:t>Course, 2020</w:t>
      </w:r>
    </w:p>
    <w:p w14:paraId="000001EF" w14:textId="77777777" w:rsidR="001E37E5" w:rsidRDefault="00000000">
      <w:r>
        <w:t xml:space="preserve">Guest Lecturer, “An Introduction to Environmental Ethics and Law,” Conservation Biology </w:t>
      </w:r>
    </w:p>
    <w:p w14:paraId="000001F0" w14:textId="77777777" w:rsidR="001E37E5" w:rsidRDefault="00000000">
      <w:pPr>
        <w:ind w:firstLine="720"/>
      </w:pPr>
      <w:r>
        <w:t>Undergraduate Course, 2020</w:t>
      </w:r>
    </w:p>
    <w:p w14:paraId="000001F1" w14:textId="77777777" w:rsidR="001E37E5" w:rsidRDefault="00000000">
      <w:r>
        <w:t xml:space="preserve">Guest Lecturer, “Academic Writing Across Different Media,” Rhetoric and Narrative </w:t>
      </w:r>
    </w:p>
    <w:p w14:paraId="000001F2" w14:textId="77777777" w:rsidR="001E37E5" w:rsidRDefault="00000000">
      <w:pPr>
        <w:ind w:firstLine="720"/>
      </w:pPr>
      <w:r>
        <w:t>Undergraduate Course, 2020</w:t>
      </w:r>
    </w:p>
    <w:p w14:paraId="000001F3" w14:textId="77777777" w:rsidR="001E37E5" w:rsidRDefault="00000000">
      <w:r>
        <w:t xml:space="preserve">Guest Lecturer, “Robots, Rights, and Pop Culture,” Media and Pop Culture Undergraduate </w:t>
      </w:r>
    </w:p>
    <w:p w14:paraId="000001F4" w14:textId="77777777" w:rsidR="001E37E5" w:rsidRDefault="00000000">
      <w:pPr>
        <w:ind w:firstLine="720"/>
      </w:pPr>
      <w:r>
        <w:t>Course, 2019</w:t>
      </w:r>
    </w:p>
    <w:p w14:paraId="000001F5" w14:textId="77777777" w:rsidR="001E37E5" w:rsidRDefault="00000000">
      <w:r>
        <w:t xml:space="preserve">Guest Speaker, “Sustainable Development Goals: Origins, Impacts, and Prospects for a Greener </w:t>
      </w:r>
    </w:p>
    <w:p w14:paraId="000001F6" w14:textId="77777777" w:rsidR="001E37E5" w:rsidRDefault="00000000">
      <w:pPr>
        <w:ind w:firstLine="720"/>
      </w:pPr>
      <w:r>
        <w:t>Future,” Science Café, UNF Library, 2019</w:t>
      </w:r>
    </w:p>
    <w:p w14:paraId="000001F7" w14:textId="77777777" w:rsidR="001E37E5" w:rsidRDefault="00000000">
      <w:r>
        <w:t xml:space="preserve">Panelist, Digital Humanities and International Studies 2, Inaugural Conference of the Florida </w:t>
      </w:r>
    </w:p>
    <w:p w14:paraId="000001F8" w14:textId="77777777" w:rsidR="001E37E5" w:rsidRDefault="00000000">
      <w:pPr>
        <w:ind w:firstLine="720"/>
      </w:pPr>
      <w:r>
        <w:t>Digital Humanities Consortium (FLDH), 2019</w:t>
      </w:r>
    </w:p>
    <w:p w14:paraId="000001F9" w14:textId="77777777" w:rsidR="001E37E5" w:rsidRDefault="00000000">
      <w:r>
        <w:t xml:space="preserve">Guest Lecturer, “Introduction to Environmental Rights,” Introduction to Environmental Studies </w:t>
      </w:r>
    </w:p>
    <w:p w14:paraId="000001FA" w14:textId="77777777" w:rsidR="001E37E5" w:rsidRDefault="00000000">
      <w:pPr>
        <w:ind w:firstLine="720"/>
      </w:pPr>
      <w:r>
        <w:t>Undergraduate Course, 2019</w:t>
      </w:r>
    </w:p>
    <w:p w14:paraId="000001FB" w14:textId="77777777" w:rsidR="001E37E5" w:rsidRDefault="00000000">
      <w:r>
        <w:t>Panelist, Popcorn and Politics: The Environment and the 2018 Elections, UNF Library, 2018</w:t>
      </w:r>
    </w:p>
    <w:p w14:paraId="000001FC" w14:textId="77777777" w:rsidR="001E37E5" w:rsidRDefault="00000000">
      <w:r>
        <w:t xml:space="preserve">Panelist, Civil Discourse Project: Should We Ban the First Amendment's Assault Weapon ... </w:t>
      </w:r>
    </w:p>
    <w:p w14:paraId="000001FD" w14:textId="77777777" w:rsidR="001E37E5" w:rsidRDefault="00000000">
      <w:pPr>
        <w:ind w:firstLine="720"/>
      </w:pPr>
      <w:r>
        <w:t xml:space="preserve">Hate </w:t>
      </w:r>
      <w:proofErr w:type="gramStart"/>
      <w:r>
        <w:t>Speech?,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000001FE" w14:textId="77777777" w:rsidR="001E37E5" w:rsidRDefault="00000000">
      <w:r>
        <w:t>Panelist, Popcorn and Politics: Libraries and Fake News, UNF Library, 2017, 2018</w:t>
      </w:r>
    </w:p>
    <w:p w14:paraId="000001FF" w14:textId="77777777" w:rsidR="001E37E5" w:rsidRDefault="00000000">
      <w:r>
        <w:t xml:space="preserve">Panelist, Intersections between International Studies and Digital Humanities, International </w:t>
      </w:r>
    </w:p>
    <w:p w14:paraId="00000200" w14:textId="77777777" w:rsidR="001E37E5" w:rsidRDefault="00000000">
      <w:pPr>
        <w:ind w:firstLine="720"/>
      </w:pPr>
      <w:r>
        <w:t>Studies/Digital Humanities Symposium, 2018</w:t>
      </w:r>
    </w:p>
    <w:p w14:paraId="00000201" w14:textId="77777777" w:rsidR="001E37E5" w:rsidRDefault="00000000">
      <w:r>
        <w:t>Panelist, Guns in America, UNF College Democrats, 2017</w:t>
      </w:r>
    </w:p>
    <w:p w14:paraId="00000202" w14:textId="77777777" w:rsidR="001E37E5" w:rsidRDefault="00000000">
      <w:r>
        <w:lastRenderedPageBreak/>
        <w:t>Guest Speaker, UNF Fulbright Lunch, 2017</w:t>
      </w:r>
    </w:p>
    <w:p w14:paraId="00000203" w14:textId="77777777" w:rsidR="001E37E5" w:rsidRDefault="00000000">
      <w:r>
        <w:t>Panelist, Fulbright U.S. Student Program Information Session, 2017</w:t>
      </w:r>
    </w:p>
    <w:p w14:paraId="00000204" w14:textId="77777777" w:rsidR="001E37E5" w:rsidRDefault="00000000">
      <w:r>
        <w:t xml:space="preserve">Guest Lecturer, “Introduction to Environmental Law,” St. Johns River Experience </w:t>
      </w:r>
    </w:p>
    <w:p w14:paraId="00000205" w14:textId="77777777" w:rsidR="001E37E5" w:rsidRDefault="00000000">
      <w:pPr>
        <w:ind w:firstLine="720"/>
      </w:pPr>
      <w:r>
        <w:t>Undergraduate Course, 2017</w:t>
      </w:r>
    </w:p>
    <w:p w14:paraId="00000206" w14:textId="77777777" w:rsidR="001E37E5" w:rsidRDefault="00000000">
      <w:r>
        <w:t>Faculty Presenter, Digital Humanities Initiative Digital Projects Showcase, 2016</w:t>
      </w:r>
    </w:p>
    <w:p w14:paraId="00000207" w14:textId="77777777" w:rsidR="001E37E5" w:rsidRDefault="00000000">
      <w:r>
        <w:t>Faculty Leader, Presidential Debate Watch Party and Discussion, UNF Library, 2016</w:t>
      </w:r>
    </w:p>
    <w:p w14:paraId="00000208" w14:textId="77777777" w:rsidR="001E37E5" w:rsidRDefault="00000000">
      <w:r>
        <w:t xml:space="preserve">Guest Lecturer, “Global Civil Society and Technology: Prospects for Improving Global </w:t>
      </w:r>
    </w:p>
    <w:p w14:paraId="00000209" w14:textId="77777777" w:rsidR="001E37E5" w:rsidRDefault="00000000">
      <w:pPr>
        <w:ind w:firstLine="720"/>
      </w:pPr>
      <w:r>
        <w:t>Governance,” Global Civil Society Graduate Course, 2016</w:t>
      </w:r>
    </w:p>
    <w:p w14:paraId="0000020A" w14:textId="77777777" w:rsidR="001E37E5" w:rsidRDefault="00000000">
      <w:r>
        <w:t>Facilitator, Jacksonville Sustainability Workshop, UNF Environmental Center, 2016</w:t>
      </w:r>
    </w:p>
    <w:p w14:paraId="0000020B" w14:textId="77777777" w:rsidR="001E37E5" w:rsidRDefault="00000000">
      <w:r>
        <w:t>Panelist, Technology and Society, International Studies Senior Seminar Lecture Series, 2016</w:t>
      </w:r>
    </w:p>
    <w:p w14:paraId="0000020E" w14:textId="77777777" w:rsidR="001E37E5" w:rsidRDefault="00000000">
      <w:r>
        <w:t xml:space="preserve">Guest Lecturer, “Climate Refugees: Uncertainty and Insecurity,” International Studies Senior </w:t>
      </w:r>
    </w:p>
    <w:p w14:paraId="0000020F" w14:textId="77777777" w:rsidR="001E37E5" w:rsidRDefault="00000000">
      <w:pPr>
        <w:ind w:firstLine="720"/>
      </w:pPr>
      <w:r>
        <w:t>Seminar Lecture Series, 2015</w:t>
      </w:r>
    </w:p>
    <w:p w14:paraId="00000210" w14:textId="77777777" w:rsidR="001E37E5" w:rsidRDefault="001E37E5">
      <w:pPr>
        <w:rPr>
          <w:i/>
        </w:rPr>
      </w:pPr>
    </w:p>
    <w:p w14:paraId="00000211" w14:textId="77777777" w:rsidR="001E37E5" w:rsidRDefault="00000000">
      <w:pPr>
        <w:rPr>
          <w:i/>
        </w:rPr>
      </w:pPr>
      <w:r>
        <w:rPr>
          <w:i/>
        </w:rPr>
        <w:t>Student Organizations</w:t>
      </w:r>
    </w:p>
    <w:p w14:paraId="00000212" w14:textId="77777777" w:rsidR="001E37E5" w:rsidRDefault="00000000">
      <w:r>
        <w:t>Faculty Sponsor, Students Demand Action, 2022-present</w:t>
      </w:r>
    </w:p>
    <w:p w14:paraId="00000213" w14:textId="77777777" w:rsidR="001E37E5" w:rsidRDefault="00000000">
      <w:r>
        <w:t>Faculty Sponsor, Environmental Advocacy Reach, 2021-present</w:t>
      </w:r>
    </w:p>
    <w:p w14:paraId="00000214" w14:textId="77777777" w:rsidR="001E37E5" w:rsidRDefault="00000000">
      <w:r>
        <w:t>Faculty Sponsor, UNF College Democrats, 2016-present</w:t>
      </w:r>
    </w:p>
    <w:p w14:paraId="00000215" w14:textId="77777777" w:rsidR="001E37E5" w:rsidRDefault="00000000">
      <w:r>
        <w:t>Faculty Advisory Board, Generation Vote UNF, 2019-21</w:t>
      </w:r>
    </w:p>
    <w:p w14:paraId="00000216" w14:textId="77777777" w:rsidR="001E37E5" w:rsidRDefault="00000000">
      <w:r>
        <w:t>Faculty Sponsor, Leaders and Activists for the Disabled, 2017-19</w:t>
      </w:r>
    </w:p>
    <w:p w14:paraId="00000217" w14:textId="77777777" w:rsidR="001E37E5" w:rsidRDefault="001E37E5"/>
    <w:p w14:paraId="00000218" w14:textId="77777777" w:rsidR="001E37E5" w:rsidRDefault="00000000">
      <w:pPr>
        <w:pStyle w:val="Title"/>
        <w:spacing w:after="0"/>
      </w:pPr>
      <w:r>
        <w:t>Community Service</w:t>
      </w:r>
    </w:p>
    <w:p w14:paraId="00000219" w14:textId="77777777" w:rsidR="001E37E5" w:rsidRDefault="001E37E5">
      <w:pPr>
        <w:pBdr>
          <w:top w:val="single" w:sz="4" w:space="1" w:color="000000"/>
        </w:pBdr>
      </w:pPr>
    </w:p>
    <w:p w14:paraId="59222E31" w14:textId="3474EA61" w:rsidR="000C55B2" w:rsidRDefault="000C55B2">
      <w:r>
        <w:t>Subject Matter Expert, Climate Pollution Reduction Grant, City of Jacksonville, 2023-present</w:t>
      </w:r>
    </w:p>
    <w:p w14:paraId="18AA7FD1" w14:textId="71D83FB3" w:rsidR="000C55B2" w:rsidRDefault="000C55B2">
      <w:r>
        <w:t>Member, Jacksonville Environmental Protection Board, City of Jacksonville, 2023-present</w:t>
      </w:r>
    </w:p>
    <w:p w14:paraId="0000021A" w14:textId="045053C6" w:rsidR="001E37E5" w:rsidRDefault="00000000">
      <w:r>
        <w:t>Great Decisions Leader, World Affairs Council of Jacksonville, 2015-present</w:t>
      </w:r>
    </w:p>
    <w:p w14:paraId="30A8C976" w14:textId="77777777" w:rsidR="00F7312B" w:rsidRDefault="00F7312B" w:rsidP="00F7312B">
      <w:pPr>
        <w:rPr>
          <w:iCs/>
        </w:rPr>
      </w:pPr>
      <w:r>
        <w:rPr>
          <w:iCs/>
        </w:rPr>
        <w:t>Panelist, “</w:t>
      </w:r>
      <w:r w:rsidRPr="00D9688F">
        <w:rPr>
          <w:iCs/>
        </w:rPr>
        <w:t xml:space="preserve">Promoting Climate Resilience, Economic Development, and Good Governance in the </w:t>
      </w:r>
    </w:p>
    <w:p w14:paraId="56458337" w14:textId="77777777" w:rsidR="00F7312B" w:rsidRDefault="00F7312B" w:rsidP="00F7312B">
      <w:pPr>
        <w:ind w:firstLine="720"/>
      </w:pPr>
      <w:r w:rsidRPr="00D9688F">
        <w:rPr>
          <w:iCs/>
        </w:rPr>
        <w:t>Pacific</w:t>
      </w:r>
      <w:r>
        <w:rPr>
          <w:iCs/>
        </w:rPr>
        <w:t xml:space="preserve">,” </w:t>
      </w:r>
      <w:r>
        <w:t xml:space="preserve">International Visitor Leadership Program, U.S. Department of State, UNF </w:t>
      </w:r>
    </w:p>
    <w:p w14:paraId="6B6F875C" w14:textId="754044B5" w:rsidR="00F7312B" w:rsidRDefault="00F7312B" w:rsidP="00F7312B">
      <w:pPr>
        <w:ind w:firstLine="720"/>
      </w:pPr>
      <w:r>
        <w:t>Institute of Environmental Research and Education, Jacksonville, FL, 2023</w:t>
      </w:r>
    </w:p>
    <w:p w14:paraId="7E6C4CA5" w14:textId="147519E8" w:rsidR="00F7312B" w:rsidRDefault="00F7312B" w:rsidP="00F7312B">
      <w:r>
        <w:t xml:space="preserve">Panelist, “Agricultural Modeling and Climate Impacts Assessment,” International Visitor </w:t>
      </w:r>
    </w:p>
    <w:p w14:paraId="1BC552A0" w14:textId="77777777" w:rsidR="00F7312B" w:rsidRDefault="00F7312B" w:rsidP="00F7312B">
      <w:pPr>
        <w:ind w:firstLine="720"/>
      </w:pPr>
      <w:r>
        <w:t xml:space="preserve">Leadership Program, U.S. Department of State, UNF Institute of Environmental Research </w:t>
      </w:r>
    </w:p>
    <w:p w14:paraId="5E40FE65" w14:textId="14E79460" w:rsidR="00F7312B" w:rsidRDefault="00F7312B" w:rsidP="00F7312B">
      <w:pPr>
        <w:ind w:firstLine="720"/>
      </w:pPr>
      <w:r>
        <w:t>and Education, Jacksonville, FL, 2023</w:t>
      </w:r>
    </w:p>
    <w:p w14:paraId="4EEB18DE" w14:textId="033D35AE" w:rsidR="00D52E7F" w:rsidRDefault="00D52E7F" w:rsidP="0044361C">
      <w:r>
        <w:t>Member, Subcommittee on Resilienc</w:t>
      </w:r>
      <w:r w:rsidR="00BA777B">
        <w:t>y</w:t>
      </w:r>
      <w:r>
        <w:t xml:space="preserve">, Committee on Infrastructure, City of Jacksonville, Mayor </w:t>
      </w:r>
    </w:p>
    <w:p w14:paraId="4012C11C" w14:textId="341CC62A" w:rsidR="00D52E7F" w:rsidRDefault="00D52E7F" w:rsidP="00D52E7F">
      <w:pPr>
        <w:ind w:firstLine="720"/>
      </w:pPr>
      <w:r>
        <w:t>Donna Deegan Transition Team, Jacksonville, FL, 2023</w:t>
      </w:r>
    </w:p>
    <w:p w14:paraId="4D592278" w14:textId="77777777" w:rsidR="00D4305E" w:rsidRDefault="00D4305E" w:rsidP="00D4305E">
      <w:r>
        <w:t xml:space="preserve">Presenter, “Designing Solutions to Resiliency Challenges,” Subcommittee on Resiliency, </w:t>
      </w:r>
    </w:p>
    <w:p w14:paraId="717FF5EC" w14:textId="77777777" w:rsidR="00D4305E" w:rsidRDefault="00D4305E" w:rsidP="00D4305E">
      <w:pPr>
        <w:ind w:firstLine="720"/>
      </w:pPr>
      <w:r>
        <w:t xml:space="preserve">Committee on Infrastructure, City of Jacksonville, Mayor Donna Deegan Transition </w:t>
      </w:r>
    </w:p>
    <w:p w14:paraId="7F65282A" w14:textId="6F8C3952" w:rsidR="00D4305E" w:rsidRDefault="00D4305E" w:rsidP="00D4305E">
      <w:pPr>
        <w:ind w:firstLine="720"/>
      </w:pPr>
      <w:r>
        <w:t>Team, Jacksonville, FL, 2023</w:t>
      </w:r>
    </w:p>
    <w:p w14:paraId="5C22FDD3" w14:textId="063D795A" w:rsidR="0044361C" w:rsidRDefault="0044361C" w:rsidP="0044361C">
      <w:r>
        <w:t>Speaker</w:t>
      </w:r>
      <w:r w:rsidR="00A640AE">
        <w:t>, “Sustainable Lending and Infrastructure</w:t>
      </w:r>
      <w:r>
        <w:t xml:space="preserve"> Financing Practices: A Project for the People’s </w:t>
      </w:r>
    </w:p>
    <w:p w14:paraId="05053D2E" w14:textId="77777777" w:rsidR="0044361C" w:rsidRDefault="0044361C" w:rsidP="0044361C">
      <w:pPr>
        <w:ind w:firstLine="720"/>
      </w:pPr>
      <w:r>
        <w:t>Republic of China</w:t>
      </w:r>
      <w:r w:rsidR="00A640AE">
        <w:t xml:space="preserve">,” International Visitor Leadership Program, </w:t>
      </w:r>
      <w:r>
        <w:t xml:space="preserve">U.S. Department of State, </w:t>
      </w:r>
    </w:p>
    <w:p w14:paraId="10A120DC" w14:textId="45706CA8" w:rsidR="00A640AE" w:rsidRDefault="00A640AE" w:rsidP="0044361C">
      <w:pPr>
        <w:ind w:firstLine="720"/>
      </w:pPr>
      <w:proofErr w:type="spellStart"/>
      <w:r>
        <w:t>GlobalJax</w:t>
      </w:r>
      <w:proofErr w:type="spellEnd"/>
      <w:r>
        <w:t>, Jacksonville, FL, 2023</w:t>
      </w:r>
    </w:p>
    <w:p w14:paraId="0000021B" w14:textId="0ED15B1D" w:rsidR="001E37E5" w:rsidRDefault="00000000">
      <w:r>
        <w:t xml:space="preserve">Presenter, “Are You Career </w:t>
      </w:r>
      <w:proofErr w:type="gramStart"/>
      <w:r>
        <w:t>Ready?,</w:t>
      </w:r>
      <w:proofErr w:type="gramEnd"/>
      <w:r>
        <w:t xml:space="preserve">” Jimmy Peluso Campaign, Manifest Distilling, </w:t>
      </w:r>
    </w:p>
    <w:p w14:paraId="0000021C" w14:textId="77777777" w:rsidR="001E37E5" w:rsidRDefault="00000000">
      <w:pPr>
        <w:ind w:firstLine="720"/>
      </w:pPr>
      <w:r>
        <w:t>Jacksonville, FL, 2023</w:t>
      </w:r>
    </w:p>
    <w:p w14:paraId="0000021D" w14:textId="77777777" w:rsidR="001E37E5" w:rsidRDefault="00000000">
      <w:r>
        <w:t xml:space="preserve">Presenter, “The Case for Robot Rights,” North Florida Philosophy Slams, Sahara Café and Bar, </w:t>
      </w:r>
    </w:p>
    <w:p w14:paraId="0000021E" w14:textId="77777777" w:rsidR="001E37E5" w:rsidRDefault="00000000">
      <w:pPr>
        <w:ind w:firstLine="720"/>
      </w:pPr>
      <w:r>
        <w:t>Jacksonville, FL, 2023</w:t>
      </w:r>
    </w:p>
    <w:p w14:paraId="0000021F" w14:textId="77777777" w:rsidR="001E37E5" w:rsidRDefault="00000000">
      <w:r>
        <w:t>Member, Board of Directors, Murray Hill Preservation Association, 2020-22</w:t>
      </w:r>
    </w:p>
    <w:p w14:paraId="00000220" w14:textId="77777777" w:rsidR="001E37E5" w:rsidRDefault="00000000">
      <w:r>
        <w:t xml:space="preserve">Panelist, “Intersectional Environmentalism—Environmental Health, Environmental Justice,” </w:t>
      </w:r>
    </w:p>
    <w:p w14:paraId="00000221" w14:textId="77777777" w:rsidR="001E37E5" w:rsidRDefault="00000000">
      <w:pPr>
        <w:ind w:firstLine="720"/>
      </w:pPr>
      <w:r>
        <w:t xml:space="preserve">EPB/UNF Environmental Symposium, University of North Florida, Jacksonville, FL, </w:t>
      </w:r>
    </w:p>
    <w:p w14:paraId="00000222" w14:textId="77777777" w:rsidR="001E37E5" w:rsidRDefault="00000000">
      <w:pPr>
        <w:ind w:firstLine="720"/>
      </w:pPr>
      <w:r>
        <w:lastRenderedPageBreak/>
        <w:t>2022</w:t>
      </w:r>
    </w:p>
    <w:p w14:paraId="00000223" w14:textId="77777777" w:rsidR="001E37E5" w:rsidRDefault="00000000">
      <w:r>
        <w:t xml:space="preserve">Presenter, “Rights for Robots,” Science on Tap—Jacksonville, </w:t>
      </w:r>
      <w:proofErr w:type="spellStart"/>
      <w:r>
        <w:t>Lemonstreet</w:t>
      </w:r>
      <w:proofErr w:type="spellEnd"/>
      <w:r>
        <w:t xml:space="preserve"> Brewing, </w:t>
      </w:r>
    </w:p>
    <w:p w14:paraId="00000224" w14:textId="77777777" w:rsidR="001E37E5" w:rsidRDefault="00000000">
      <w:pPr>
        <w:ind w:firstLine="720"/>
      </w:pPr>
      <w:r>
        <w:t>Jacksonville, FL, 2022</w:t>
      </w:r>
    </w:p>
    <w:p w14:paraId="00000225" w14:textId="77777777" w:rsidR="001E37E5" w:rsidRDefault="00000000">
      <w:r>
        <w:t>Panelist, “Environmental Justice Town Hall,” Cultivate Jax, Jacksonville, FL, 2021</w:t>
      </w:r>
    </w:p>
    <w:p w14:paraId="00000226" w14:textId="77777777" w:rsidR="001E37E5" w:rsidRDefault="00000000">
      <w:r>
        <w:t xml:space="preserve">Moderator, “Art &amp; Conversation: Social Change 101,” Museum of Contemporary Art, </w:t>
      </w:r>
    </w:p>
    <w:p w14:paraId="00000227" w14:textId="77777777" w:rsidR="001E37E5" w:rsidRDefault="00000000">
      <w:pPr>
        <w:ind w:firstLine="720"/>
      </w:pPr>
      <w:r>
        <w:t>Jacksonville, FL, 2021</w:t>
      </w:r>
    </w:p>
    <w:p w14:paraId="00000228" w14:textId="77777777" w:rsidR="001E37E5" w:rsidRDefault="00000000">
      <w:r>
        <w:t>Member, Sustainability Committee, North Florida Green Chamber of Commerce, 2018-21</w:t>
      </w:r>
    </w:p>
    <w:p w14:paraId="00000229" w14:textId="77777777" w:rsidR="001E37E5" w:rsidRDefault="00000000">
      <w:r>
        <w:t xml:space="preserve">Panelist, “Environmental Justice and Sustainability in Urban Communities in Jacksonville,” </w:t>
      </w:r>
    </w:p>
    <w:p w14:paraId="77DB072A" w14:textId="77777777" w:rsidR="0044264E" w:rsidRDefault="00000000">
      <w:pPr>
        <w:ind w:firstLine="720"/>
      </w:pPr>
      <w:r>
        <w:t xml:space="preserve">International Visitor Leadership Program, </w:t>
      </w:r>
      <w:r w:rsidR="0044264E">
        <w:t xml:space="preserve">U.S. Department of State, </w:t>
      </w:r>
      <w:proofErr w:type="spellStart"/>
      <w:r>
        <w:t>GlobalJax</w:t>
      </w:r>
      <w:proofErr w:type="spellEnd"/>
      <w:r>
        <w:t xml:space="preserve">, </w:t>
      </w:r>
    </w:p>
    <w:p w14:paraId="0000022A" w14:textId="5A7FE758" w:rsidR="001E37E5" w:rsidRDefault="00000000">
      <w:pPr>
        <w:ind w:firstLine="720"/>
      </w:pPr>
      <w:r>
        <w:t>Jacksonville, FL, 2021</w:t>
      </w:r>
    </w:p>
    <w:p w14:paraId="0000022B" w14:textId="77777777" w:rsidR="001E37E5" w:rsidRDefault="00000000">
      <w:r>
        <w:t xml:space="preserve">Presenter, “The Sustainable Development Goals and Jacksonville,” Tuesdays@2, North Florida </w:t>
      </w:r>
    </w:p>
    <w:p w14:paraId="0000022C" w14:textId="77777777" w:rsidR="001E37E5" w:rsidRDefault="00000000">
      <w:pPr>
        <w:ind w:firstLine="720"/>
      </w:pPr>
      <w:r>
        <w:t>Green Chamber of Commerce, Jacksonville, FL, 2021 (virtual)</w:t>
      </w:r>
    </w:p>
    <w:p w14:paraId="0000022D" w14:textId="77777777" w:rsidR="001E37E5" w:rsidRDefault="00000000">
      <w:r>
        <w:t xml:space="preserve">Presenter, “China in Africa,” Great Decisions Program, Jacksonville Public Library, </w:t>
      </w:r>
    </w:p>
    <w:p w14:paraId="0000022E" w14:textId="77777777" w:rsidR="001E37E5" w:rsidRDefault="00000000">
      <w:pPr>
        <w:ind w:firstLine="720"/>
      </w:pPr>
      <w:r>
        <w:t>Jacksonville, FL, 2021 (virtual)</w:t>
      </w:r>
    </w:p>
    <w:p w14:paraId="2122B60F" w14:textId="77777777" w:rsidR="000C55B2" w:rsidRDefault="000C55B2">
      <w:r>
        <w:t xml:space="preserve">Subject Matter Expert, Subcommittee on Education, Protection of Local Neighborhoods, and </w:t>
      </w:r>
    </w:p>
    <w:p w14:paraId="00000230" w14:textId="4BAF163F" w:rsidR="001E37E5" w:rsidRDefault="00000000" w:rsidP="000C55B2">
      <w:pPr>
        <w:ind w:firstLine="720"/>
      </w:pPr>
      <w:r>
        <w:t>Community Outreach, Special Committee on Resiliency, City of Jacksonville, 2020-21</w:t>
      </w:r>
    </w:p>
    <w:p w14:paraId="00000231" w14:textId="77777777" w:rsidR="001E37E5" w:rsidRDefault="00000000">
      <w:r>
        <w:t xml:space="preserve">Presenter, “Environmental Justice: History, Evolution, and Policy,” City of Jacksonville Special </w:t>
      </w:r>
    </w:p>
    <w:p w14:paraId="00000232" w14:textId="77777777" w:rsidR="001E37E5" w:rsidRDefault="00000000">
      <w:pPr>
        <w:ind w:firstLine="720"/>
      </w:pPr>
      <w:r>
        <w:t>Committee on Resiliency, Jacksonville, FL, 2020 (virtual)</w:t>
      </w:r>
    </w:p>
    <w:p w14:paraId="00000233" w14:textId="77777777" w:rsidR="001E37E5" w:rsidRDefault="00000000">
      <w:r>
        <w:t xml:space="preserve">Panelist, “Community Conversation with Angie Nixon, Democratic Primary Candidate for </w:t>
      </w:r>
    </w:p>
    <w:p w14:paraId="00000234" w14:textId="77777777" w:rsidR="001E37E5" w:rsidRDefault="00000000">
      <w:pPr>
        <w:ind w:firstLine="720"/>
      </w:pPr>
      <w:r>
        <w:t>District 14,” Jacksonville, FL, 2020 (virtual)</w:t>
      </w:r>
    </w:p>
    <w:p w14:paraId="00000235" w14:textId="77777777" w:rsidR="001E37E5" w:rsidRDefault="00000000">
      <w:r>
        <w:t>Organizer, Science on Tap—Jacksonville, 2017-19</w:t>
      </w:r>
    </w:p>
    <w:p w14:paraId="00000236" w14:textId="77777777" w:rsidR="001E37E5" w:rsidRDefault="00000000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00000237" w14:textId="77777777" w:rsidR="001E37E5" w:rsidRDefault="00000000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00000238" w14:textId="77777777" w:rsidR="001E37E5" w:rsidRDefault="00000000">
      <w:pPr>
        <w:ind w:firstLine="720"/>
      </w:pPr>
      <w:r>
        <w:t>2019</w:t>
      </w:r>
    </w:p>
    <w:p w14:paraId="00000239" w14:textId="77777777" w:rsidR="001E37E5" w:rsidRDefault="00000000">
      <w:r>
        <w:t xml:space="preserve">Presenter, “Two Years Under President Trump: A Status Update on the United States,” </w:t>
      </w:r>
    </w:p>
    <w:p w14:paraId="0000023A" w14:textId="77777777" w:rsidR="001E37E5" w:rsidRDefault="00000000">
      <w:pPr>
        <w:ind w:firstLine="720"/>
      </w:pPr>
      <w:r>
        <w:t>Southeast Regional Library, Jacksonville, FL, 2019</w:t>
      </w:r>
    </w:p>
    <w:p w14:paraId="0000023B" w14:textId="77777777" w:rsidR="001E37E5" w:rsidRDefault="00000000">
      <w:r>
        <w:t xml:space="preserve">Panelist, “Climate and People: How Will Our Communities Survive?”, Museum of </w:t>
      </w:r>
    </w:p>
    <w:p w14:paraId="0000023C" w14:textId="77777777" w:rsidR="001E37E5" w:rsidRDefault="00000000">
      <w:pPr>
        <w:ind w:firstLine="720"/>
      </w:pPr>
      <w:r>
        <w:t>Contemporary Art, Jacksonville, FL, 2018</w:t>
      </w:r>
    </w:p>
    <w:p w14:paraId="0000023D" w14:textId="77777777" w:rsidR="001E37E5" w:rsidRDefault="00000000">
      <w:r>
        <w:t xml:space="preserve">Panelist, “Climate Change Conversation,” International Visitor Leadership Program, </w:t>
      </w:r>
      <w:proofErr w:type="spellStart"/>
      <w:r>
        <w:t>GlobalJax</w:t>
      </w:r>
      <w:proofErr w:type="spellEnd"/>
      <w:r>
        <w:t xml:space="preserve">, </w:t>
      </w:r>
    </w:p>
    <w:p w14:paraId="0000023E" w14:textId="77777777" w:rsidR="001E37E5" w:rsidRDefault="00000000">
      <w:pPr>
        <w:ind w:firstLine="720"/>
      </w:pPr>
      <w:r>
        <w:t>Jacksonville, FL, 2018</w:t>
      </w:r>
    </w:p>
    <w:p w14:paraId="0000023F" w14:textId="77777777" w:rsidR="001E37E5" w:rsidRDefault="00000000">
      <w:r>
        <w:t xml:space="preserve">Presenter, “Media and Foreign Policy,” Great Decisions Program, Southeast Regional Library, </w:t>
      </w:r>
    </w:p>
    <w:p w14:paraId="00000240" w14:textId="77777777" w:rsidR="001E37E5" w:rsidRDefault="00000000">
      <w:pPr>
        <w:ind w:firstLine="720"/>
      </w:pPr>
      <w:r>
        <w:t>Jacksonville, FL, 2018</w:t>
      </w:r>
    </w:p>
    <w:p w14:paraId="00000241" w14:textId="77777777" w:rsidR="001E37E5" w:rsidRDefault="00000000">
      <w:r>
        <w:t xml:space="preserve">Panelist, “Lenten Environmental Series: Stewards of the Earth,” Church of the Good Shepherd, </w:t>
      </w:r>
    </w:p>
    <w:p w14:paraId="00000242" w14:textId="77777777" w:rsidR="001E37E5" w:rsidRDefault="00000000">
      <w:pPr>
        <w:ind w:firstLine="720"/>
      </w:pPr>
      <w:r>
        <w:t>Jacksonville, FL, 2018</w:t>
      </w:r>
    </w:p>
    <w:p w14:paraId="00000243" w14:textId="77777777" w:rsidR="001E37E5" w:rsidRDefault="00000000">
      <w:r>
        <w:t>Volunteer, Career Fair, Mill Creek Elementary School, St. Augustine, FL, 2017</w:t>
      </w:r>
    </w:p>
    <w:p w14:paraId="00000244" w14:textId="77777777" w:rsidR="001E37E5" w:rsidRDefault="00000000">
      <w:r>
        <w:t xml:space="preserve">Panelist, “Popcorn and Politics: Fake News,” Pablo Creek Regional Library, Jacksonville, FL, </w:t>
      </w:r>
    </w:p>
    <w:p w14:paraId="00000245" w14:textId="77777777" w:rsidR="001E37E5" w:rsidRDefault="00000000">
      <w:pPr>
        <w:ind w:firstLine="720"/>
      </w:pPr>
      <w:r>
        <w:t>2017</w:t>
      </w:r>
    </w:p>
    <w:p w14:paraId="00000246" w14:textId="77777777" w:rsidR="001E37E5" w:rsidRDefault="00000000">
      <w:r>
        <w:t xml:space="preserve">Presenter, “Fake or Fact? How to Tell What News is Fake,” Community Forum, Jacksonville </w:t>
      </w:r>
    </w:p>
    <w:p w14:paraId="00000247" w14:textId="77777777" w:rsidR="001E37E5" w:rsidRDefault="00000000">
      <w:pPr>
        <w:ind w:firstLine="720"/>
      </w:pPr>
      <w:r>
        <w:t>Public Library, Jacksonville, FL, 2017</w:t>
      </w:r>
    </w:p>
    <w:p w14:paraId="00000248" w14:textId="77777777" w:rsidR="001E37E5" w:rsidRDefault="00000000">
      <w:r>
        <w:t xml:space="preserve">Keynote Speakers Coordinator, Planning Team, March for Science – Jacksonville, Museum of </w:t>
      </w:r>
    </w:p>
    <w:p w14:paraId="00000249" w14:textId="77777777" w:rsidR="001E37E5" w:rsidRDefault="00000000">
      <w:pPr>
        <w:ind w:firstLine="720"/>
      </w:pPr>
      <w:r>
        <w:t>Science &amp; History, Jacksonville, FL, 2017</w:t>
      </w:r>
    </w:p>
    <w:p w14:paraId="0000024A" w14:textId="77777777" w:rsidR="001E37E5" w:rsidRDefault="00000000">
      <w:r>
        <w:t xml:space="preserve">Volunteer, International Crisis Management Exercise, World Affairs Council, University of </w:t>
      </w:r>
    </w:p>
    <w:p w14:paraId="0000024B" w14:textId="77777777" w:rsidR="001E37E5" w:rsidRDefault="00000000">
      <w:pPr>
        <w:ind w:firstLine="720"/>
      </w:pPr>
      <w:r>
        <w:t>North Florida, Jacksonville, FL, 2016, 2017</w:t>
      </w:r>
    </w:p>
    <w:p w14:paraId="0000024C" w14:textId="77777777" w:rsidR="001E37E5" w:rsidRDefault="00000000">
      <w:r>
        <w:t xml:space="preserve">Panelist, “The Climate is Changing. Are </w:t>
      </w:r>
      <w:proofErr w:type="gramStart"/>
      <w:r>
        <w:t>You?,</w:t>
      </w:r>
      <w:proofErr w:type="gramEnd"/>
      <w:r>
        <w:t xml:space="preserve">” Jax Makerspace at the Jacksonville Public </w:t>
      </w:r>
    </w:p>
    <w:p w14:paraId="0000024D" w14:textId="77777777" w:rsidR="001E37E5" w:rsidRDefault="00000000">
      <w:pPr>
        <w:ind w:firstLine="720"/>
      </w:pPr>
      <w:r>
        <w:t>Library, Jacksonville, FL, 2017</w:t>
      </w:r>
    </w:p>
    <w:p w14:paraId="0000024E" w14:textId="77777777" w:rsidR="001E37E5" w:rsidRDefault="00000000">
      <w:r>
        <w:lastRenderedPageBreak/>
        <w:t xml:space="preserve">Panelist, “Environment Session,” Florida Young Democrats Annual Convention, Hyatt Regency </w:t>
      </w:r>
    </w:p>
    <w:p w14:paraId="0000024F" w14:textId="77777777" w:rsidR="001E37E5" w:rsidRDefault="00000000">
      <w:pPr>
        <w:ind w:firstLine="720"/>
      </w:pPr>
      <w:r>
        <w:t>Jacksonville Waterfront, Jacksonville, FL, 2016</w:t>
      </w:r>
    </w:p>
    <w:p w14:paraId="00000250" w14:textId="77777777" w:rsidR="001E37E5" w:rsidRDefault="00000000">
      <w:r>
        <w:t>Moderator, “Community Forum on Solar,” Jacksonville University, Jacksonville, FL, 2016</w:t>
      </w:r>
    </w:p>
    <w:p w14:paraId="00000251" w14:textId="77777777" w:rsidR="001E37E5" w:rsidRDefault="00000000">
      <w:r>
        <w:t>Panelist, “Green Carpet Film Series (</w:t>
      </w:r>
      <w:r>
        <w:rPr>
          <w:i/>
        </w:rPr>
        <w:t xml:space="preserve">Chasing Ice </w:t>
      </w:r>
      <w:r>
        <w:t xml:space="preserve">documentary),” USGBC-North Florida, </w:t>
      </w:r>
    </w:p>
    <w:p w14:paraId="00000252" w14:textId="77777777" w:rsidR="001E37E5" w:rsidRDefault="00000000">
      <w:pPr>
        <w:ind w:firstLine="720"/>
      </w:pPr>
      <w:r>
        <w:t xml:space="preserve">Corazon Cinema and Café, St. Augustine, FL, 2015 </w:t>
      </w:r>
    </w:p>
    <w:p w14:paraId="00000253" w14:textId="77777777" w:rsidR="001E37E5" w:rsidRDefault="001E37E5">
      <w:pPr>
        <w:ind w:firstLine="720"/>
      </w:pPr>
    </w:p>
    <w:p w14:paraId="00000254" w14:textId="77777777" w:rsidR="001E37E5" w:rsidRDefault="00000000">
      <w:pPr>
        <w:pStyle w:val="Title"/>
        <w:spacing w:after="0"/>
      </w:pPr>
      <w:r>
        <w:t>Professional Affiliations</w:t>
      </w:r>
    </w:p>
    <w:p w14:paraId="00000255" w14:textId="77777777" w:rsidR="001E37E5" w:rsidRDefault="001E37E5">
      <w:pPr>
        <w:pBdr>
          <w:top w:val="single" w:sz="4" w:space="1" w:color="000000"/>
        </w:pBdr>
      </w:pPr>
    </w:p>
    <w:p w14:paraId="00000258" w14:textId="77777777" w:rsidR="001E37E5" w:rsidRDefault="00000000">
      <w:r>
        <w:t xml:space="preserve">International Studies Association (Environmental Studies Section; Human Rights </w:t>
      </w:r>
      <w:proofErr w:type="gramStart"/>
      <w:r>
        <w:t>Section;</w:t>
      </w:r>
      <w:proofErr w:type="gramEnd"/>
      <w:r>
        <w:t xml:space="preserve"> </w:t>
      </w:r>
    </w:p>
    <w:p w14:paraId="00000259" w14:textId="77777777" w:rsidR="001E37E5" w:rsidRDefault="00000000">
      <w:pPr>
        <w:ind w:firstLine="720"/>
      </w:pPr>
      <w:r>
        <w:t>Science, Technology, and Art in International Relations Section)</w:t>
      </w:r>
    </w:p>
    <w:p w14:paraId="2C948A59" w14:textId="6700A53D" w:rsidR="007719B9" w:rsidRDefault="007719B9">
      <w:r>
        <w:t xml:space="preserve">Research Group on Rights of Nature </w:t>
      </w:r>
      <w:r w:rsidR="007D49BF">
        <w:t>&amp;</w:t>
      </w:r>
      <w:r>
        <w:t xml:space="preserve"> Animals</w:t>
      </w:r>
      <w:r w:rsidR="007D49BF">
        <w:t>, International Association of Constitutional Law</w:t>
      </w:r>
    </w:p>
    <w:p w14:paraId="0000025B" w14:textId="77777777" w:rsidR="001E37E5" w:rsidRDefault="00000000">
      <w:r>
        <w:t>USGBC Florida (LEED Green Associate)</w:t>
      </w:r>
    </w:p>
    <w:sectPr w:rsidR="001E3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E684" w14:textId="77777777" w:rsidR="00BE2044" w:rsidRDefault="00BE2044">
      <w:r>
        <w:separator/>
      </w:r>
    </w:p>
  </w:endnote>
  <w:endnote w:type="continuationSeparator" w:id="0">
    <w:p w14:paraId="6875AA7C" w14:textId="77777777" w:rsidR="00BE2044" w:rsidRDefault="00B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F" w14:textId="77777777" w:rsidR="001E37E5" w:rsidRDefault="001E3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07E02850" w:rsidR="001E37E5" w:rsidRDefault="00000000">
    <w:pPr>
      <w:tabs>
        <w:tab w:val="center" w:pos="4680"/>
        <w:tab w:val="right" w:pos="9360"/>
      </w:tabs>
      <w:jc w:val="center"/>
    </w:pPr>
    <w:r>
      <w:tab/>
      <w:t>Joshua C. Gellers</w:t>
    </w:r>
    <w:r>
      <w:tab/>
    </w:r>
    <w:r>
      <w:fldChar w:fldCharType="begin"/>
    </w:r>
    <w:r>
      <w:instrText>PAGE</w:instrText>
    </w:r>
    <w:r>
      <w:fldChar w:fldCharType="separate"/>
    </w:r>
    <w:r w:rsidR="00A5523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7777777" w:rsidR="001E37E5" w:rsidRDefault="001E3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7A24" w14:textId="77777777" w:rsidR="00BE2044" w:rsidRDefault="00BE2044">
      <w:r>
        <w:separator/>
      </w:r>
    </w:p>
  </w:footnote>
  <w:footnote w:type="continuationSeparator" w:id="0">
    <w:p w14:paraId="065F18BB" w14:textId="77777777" w:rsidR="00BE2044" w:rsidRDefault="00BE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D" w14:textId="77777777" w:rsidR="001E37E5" w:rsidRDefault="001E3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C" w14:textId="77777777" w:rsidR="001E37E5" w:rsidRDefault="001E3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E" w14:textId="77777777" w:rsidR="001E37E5" w:rsidRDefault="001E3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E5"/>
    <w:rsid w:val="0002167C"/>
    <w:rsid w:val="00032C25"/>
    <w:rsid w:val="00046E39"/>
    <w:rsid w:val="00060116"/>
    <w:rsid w:val="000638F8"/>
    <w:rsid w:val="0007399E"/>
    <w:rsid w:val="000A27C2"/>
    <w:rsid w:val="000A280B"/>
    <w:rsid w:val="000A7983"/>
    <w:rsid w:val="000C55B2"/>
    <w:rsid w:val="000E2585"/>
    <w:rsid w:val="00174C0E"/>
    <w:rsid w:val="00194718"/>
    <w:rsid w:val="001A4A14"/>
    <w:rsid w:val="001B56DA"/>
    <w:rsid w:val="001D206E"/>
    <w:rsid w:val="001E37E5"/>
    <w:rsid w:val="001F3F98"/>
    <w:rsid w:val="002454A8"/>
    <w:rsid w:val="00317BE2"/>
    <w:rsid w:val="00321581"/>
    <w:rsid w:val="003733B0"/>
    <w:rsid w:val="003820FD"/>
    <w:rsid w:val="003B36E8"/>
    <w:rsid w:val="003C5D2A"/>
    <w:rsid w:val="003D6478"/>
    <w:rsid w:val="003F2AC3"/>
    <w:rsid w:val="0044264E"/>
    <w:rsid w:val="0044361C"/>
    <w:rsid w:val="00453840"/>
    <w:rsid w:val="0047017A"/>
    <w:rsid w:val="0053208B"/>
    <w:rsid w:val="005572CE"/>
    <w:rsid w:val="00635D11"/>
    <w:rsid w:val="00671A67"/>
    <w:rsid w:val="006E1D85"/>
    <w:rsid w:val="006E3F3E"/>
    <w:rsid w:val="007362B7"/>
    <w:rsid w:val="00755653"/>
    <w:rsid w:val="007719B9"/>
    <w:rsid w:val="00774065"/>
    <w:rsid w:val="007B7F82"/>
    <w:rsid w:val="007D49BF"/>
    <w:rsid w:val="00886EF8"/>
    <w:rsid w:val="008E090B"/>
    <w:rsid w:val="00991148"/>
    <w:rsid w:val="00A5523A"/>
    <w:rsid w:val="00A640AE"/>
    <w:rsid w:val="00A9345B"/>
    <w:rsid w:val="00AC5A05"/>
    <w:rsid w:val="00B428EF"/>
    <w:rsid w:val="00B43C24"/>
    <w:rsid w:val="00B60A23"/>
    <w:rsid w:val="00B842E5"/>
    <w:rsid w:val="00BA0603"/>
    <w:rsid w:val="00BA16ED"/>
    <w:rsid w:val="00BA777B"/>
    <w:rsid w:val="00BC7FFD"/>
    <w:rsid w:val="00BE2044"/>
    <w:rsid w:val="00BE5877"/>
    <w:rsid w:val="00C20080"/>
    <w:rsid w:val="00C34AB7"/>
    <w:rsid w:val="00C5151B"/>
    <w:rsid w:val="00CB67A6"/>
    <w:rsid w:val="00CC56DD"/>
    <w:rsid w:val="00CF68F1"/>
    <w:rsid w:val="00D4305E"/>
    <w:rsid w:val="00D52E7F"/>
    <w:rsid w:val="00DC0742"/>
    <w:rsid w:val="00DC6A20"/>
    <w:rsid w:val="00E01FB0"/>
    <w:rsid w:val="00E407FF"/>
    <w:rsid w:val="00E42C4A"/>
    <w:rsid w:val="00E434AF"/>
    <w:rsid w:val="00E56031"/>
    <w:rsid w:val="00E5618C"/>
    <w:rsid w:val="00E86B40"/>
    <w:rsid w:val="00F34D18"/>
    <w:rsid w:val="00F4179F"/>
    <w:rsid w:val="00F7312B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AE3D0"/>
  <w15:docId w15:val="{E42EC3C6-8A66-D048-B30B-04D5C4E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drB6OSxvNM/T/oipy1q4nYNIw==">CgMxLjA4AHIhMWJlNnluY2RrQTRrTEtvamdxR0RGNVg1M2VTdlhiNDg4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Author</cp:lastModifiedBy>
  <cp:revision>2</cp:revision>
  <dcterms:created xsi:type="dcterms:W3CDTF">2024-03-29T18:11:00Z</dcterms:created>
  <dcterms:modified xsi:type="dcterms:W3CDTF">2024-03-29T18:11:00Z</dcterms:modified>
</cp:coreProperties>
</file>